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59667" w14:textId="30C29434" w:rsidR="00B9456E" w:rsidRDefault="00B9456E" w:rsidP="00B9456E">
      <w:pPr>
        <w:jc w:val="center"/>
        <w:rPr>
          <w:sz w:val="16"/>
          <w:szCs w:val="16"/>
        </w:rPr>
      </w:pPr>
    </w:p>
    <w:p w14:paraId="7186D52B" w14:textId="77777777" w:rsidR="00BC71D5" w:rsidRPr="00BC71D5" w:rsidRDefault="00BC71D5" w:rsidP="00B9456E">
      <w:pPr>
        <w:jc w:val="center"/>
        <w:rPr>
          <w:sz w:val="16"/>
          <w:szCs w:val="16"/>
        </w:rPr>
      </w:pPr>
    </w:p>
    <w:p w14:paraId="4ACEE2B8" w14:textId="77777777" w:rsidR="00B9456E" w:rsidRPr="00B9456E" w:rsidRDefault="00085447" w:rsidP="00B9456E">
      <w:pPr>
        <w:jc w:val="center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inline distT="0" distB="0" distL="0" distR="0" wp14:anchorId="27057B30" wp14:editId="1853B0FD">
                <wp:extent cx="6858000" cy="1630017"/>
                <wp:effectExtent l="0" t="0" r="0" b="0"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58000" cy="163001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E09416" w14:textId="77777777" w:rsidR="00085447" w:rsidRPr="003256B9" w:rsidRDefault="00085447" w:rsidP="000854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56B9"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Clinical Laboratory Technology Club </w:t>
                            </w:r>
                          </w:p>
                          <w:p w14:paraId="4F9E118B" w14:textId="77777777" w:rsidR="0020210A" w:rsidRDefault="00085447" w:rsidP="000854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56B9"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</w:t>
                            </w: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sents </w:t>
                            </w:r>
                          </w:p>
                          <w:p w14:paraId="7E13DD94" w14:textId="77777777" w:rsidR="00085447" w:rsidRPr="0020210A" w:rsidRDefault="0020210A" w:rsidP="000854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210A">
                              <w:rPr>
                                <w:rFonts w:ascii="Arial Black" w:hAnsi="Arial Black"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FREE HEALTH SCREEN</w:t>
                            </w:r>
                            <w:r w:rsidR="00085447" w:rsidRPr="0020210A">
                              <w:rPr>
                                <w:rFonts w:ascii="Arial Black" w:hAnsi="Arial Black"/>
                                <w:color w:val="FF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B288008" w14:textId="77777777" w:rsidR="00085447" w:rsidRPr="00085447" w:rsidRDefault="006545AE" w:rsidP="000854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="Arial"/>
                                <w:color w:val="538135" w:themeColor="accent6" w:themeShade="BF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538135" w:themeColor="accent6" w:themeShade="B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GLUCOSE TESTING</w:t>
                            </w:r>
                            <w:r w:rsidR="00085447" w:rsidRPr="00085447">
                              <w:rPr>
                                <w:rFonts w:ascii="Arial Black" w:hAnsi="Arial Black" w:cs="Arial"/>
                                <w:color w:val="538135" w:themeColor="accent6" w:themeShade="B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057B3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540pt;height:1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14:paraId="71E09416" w14:textId="77777777" w:rsidR="00085447" w:rsidRPr="003256B9" w:rsidRDefault="00085447" w:rsidP="000854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56B9">
                        <w:rPr>
                          <w:rFonts w:ascii="Arial Black" w:hAnsi="Arial Black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Clinical Laboratory Technology Club </w:t>
                      </w:r>
                    </w:p>
                    <w:p w14:paraId="4F9E118B" w14:textId="77777777" w:rsidR="0020210A" w:rsidRDefault="00085447" w:rsidP="000854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56B9">
                        <w:rPr>
                          <w:rFonts w:ascii="Arial Black" w:hAnsi="Arial Black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</w:t>
                      </w:r>
                      <w:r>
                        <w:rPr>
                          <w:rFonts w:ascii="Arial Black" w:hAnsi="Arial Black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sents </w:t>
                      </w:r>
                    </w:p>
                    <w:p w14:paraId="7E13DD94" w14:textId="77777777" w:rsidR="00085447" w:rsidRPr="0020210A" w:rsidRDefault="0020210A" w:rsidP="000854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210A">
                        <w:rPr>
                          <w:rFonts w:ascii="Arial Black" w:hAnsi="Arial Black"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FREE HEALTH SCREEN</w:t>
                      </w:r>
                      <w:r w:rsidR="00085447" w:rsidRPr="0020210A">
                        <w:rPr>
                          <w:rFonts w:ascii="Arial Black" w:hAnsi="Arial Black"/>
                          <w:color w:val="FF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B288008" w14:textId="77777777" w:rsidR="00085447" w:rsidRPr="00085447" w:rsidRDefault="006545AE" w:rsidP="000854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 w:cs="Arial"/>
                          <w:color w:val="538135" w:themeColor="accent6" w:themeShade="BF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Black" w:hAnsi="Arial Black" w:cs="Arial"/>
                          <w:color w:val="538135" w:themeColor="accent6" w:themeShade="BF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GLUCOSE TESTING</w:t>
                      </w:r>
                      <w:r w:rsidR="00085447" w:rsidRPr="00085447">
                        <w:rPr>
                          <w:rFonts w:ascii="Arial Black" w:hAnsi="Arial Black" w:cs="Arial"/>
                          <w:color w:val="538135" w:themeColor="accent6" w:themeShade="BF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DC9032" w14:textId="77777777" w:rsidR="00B9456E" w:rsidRPr="00085447" w:rsidRDefault="006545AE" w:rsidP="00B9456E">
      <w:pPr>
        <w:jc w:val="center"/>
        <w:rPr>
          <w:sz w:val="16"/>
          <w:szCs w:val="16"/>
        </w:rPr>
      </w:pPr>
      <w:r w:rsidRPr="006545AE">
        <w:rPr>
          <w:b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5DB99780" wp14:editId="33F5EF2E">
            <wp:simplePos x="0" y="0"/>
            <wp:positionH relativeFrom="column">
              <wp:posOffset>704850</wp:posOffset>
            </wp:positionH>
            <wp:positionV relativeFrom="paragraph">
              <wp:posOffset>158115</wp:posOffset>
            </wp:positionV>
            <wp:extent cx="923925" cy="923925"/>
            <wp:effectExtent l="152400" t="152400" r="85725" b="142875"/>
            <wp:wrapNone/>
            <wp:docPr id="1" name="Picture 1" descr="https://diabetessupplies4less.com/wp-content/uploads/2016/04/bayer-contour-meter-ki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abetessupplies4less.com/wp-content/uploads/2016/04/bayer-contour-meter-kit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31348"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4C8D3" w14:textId="77777777" w:rsidR="00B9456E" w:rsidRPr="0020210A" w:rsidRDefault="001355FE" w:rsidP="00B9456E">
      <w:pPr>
        <w:jc w:val="center"/>
        <w:rPr>
          <w:b/>
          <w:sz w:val="56"/>
          <w:szCs w:val="56"/>
        </w:rPr>
      </w:pPr>
      <w:r w:rsidRPr="006545AE">
        <w:rPr>
          <w:b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7CE57DD7" wp14:editId="0B19A1E9">
            <wp:simplePos x="0" y="0"/>
            <wp:positionH relativeFrom="margin">
              <wp:posOffset>5354788</wp:posOffset>
            </wp:positionH>
            <wp:positionV relativeFrom="paragraph">
              <wp:posOffset>27847</wp:posOffset>
            </wp:positionV>
            <wp:extent cx="877951" cy="749357"/>
            <wp:effectExtent l="95250" t="114300" r="93980" b="107950"/>
            <wp:wrapNone/>
            <wp:docPr id="9" name="Picture 9" descr="Image result for blood glucose tes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lood glucose test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796"/>
                    <a:stretch/>
                  </pic:blipFill>
                  <pic:spPr bwMode="auto">
                    <a:xfrm rot="955792">
                      <a:off x="0" y="0"/>
                      <a:ext cx="878987" cy="75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5AE">
        <w:rPr>
          <w:b/>
          <w:sz w:val="56"/>
          <w:szCs w:val="56"/>
        </w:rPr>
        <w:t>February 28</w:t>
      </w:r>
      <w:r w:rsidR="006545AE" w:rsidRPr="006545AE">
        <w:rPr>
          <w:b/>
          <w:sz w:val="56"/>
          <w:szCs w:val="56"/>
          <w:vertAlign w:val="superscript"/>
        </w:rPr>
        <w:t>th</w:t>
      </w:r>
      <w:r w:rsidR="006545AE">
        <w:rPr>
          <w:b/>
          <w:sz w:val="56"/>
          <w:szCs w:val="56"/>
        </w:rPr>
        <w:t xml:space="preserve"> </w:t>
      </w:r>
      <w:r w:rsidR="00B9456E" w:rsidRPr="0020210A">
        <w:rPr>
          <w:b/>
          <w:sz w:val="56"/>
          <w:szCs w:val="56"/>
        </w:rPr>
        <w:t xml:space="preserve"> </w:t>
      </w:r>
    </w:p>
    <w:p w14:paraId="13E90778" w14:textId="0A8663D7" w:rsidR="00B9456E" w:rsidRPr="0020210A" w:rsidRDefault="00A14394" w:rsidP="00B9456E">
      <w:pPr>
        <w:jc w:val="center"/>
        <w:rPr>
          <w:b/>
          <w:sz w:val="56"/>
          <w:szCs w:val="56"/>
        </w:rPr>
      </w:pPr>
      <w:r w:rsidRPr="0020210A">
        <w:rPr>
          <w:b/>
          <w:sz w:val="56"/>
          <w:szCs w:val="56"/>
        </w:rPr>
        <w:t>1</w:t>
      </w:r>
      <w:r w:rsidR="006545AE">
        <w:rPr>
          <w:b/>
          <w:sz w:val="56"/>
          <w:szCs w:val="56"/>
        </w:rPr>
        <w:t>1</w:t>
      </w:r>
      <w:r w:rsidRPr="0020210A">
        <w:rPr>
          <w:b/>
          <w:sz w:val="56"/>
          <w:szCs w:val="56"/>
        </w:rPr>
        <w:t>:30</w:t>
      </w:r>
      <w:r w:rsidR="00234698">
        <w:rPr>
          <w:b/>
          <w:sz w:val="56"/>
          <w:szCs w:val="56"/>
        </w:rPr>
        <w:t xml:space="preserve"> </w:t>
      </w:r>
      <w:r w:rsidR="00BC71D5">
        <w:rPr>
          <w:b/>
          <w:sz w:val="56"/>
          <w:szCs w:val="56"/>
        </w:rPr>
        <w:t>AM</w:t>
      </w:r>
      <w:r w:rsidR="00234698">
        <w:rPr>
          <w:b/>
          <w:sz w:val="56"/>
          <w:szCs w:val="56"/>
        </w:rPr>
        <w:t xml:space="preserve"> </w:t>
      </w:r>
      <w:r w:rsidRPr="0020210A">
        <w:rPr>
          <w:b/>
          <w:sz w:val="56"/>
          <w:szCs w:val="56"/>
        </w:rPr>
        <w:t>-</w:t>
      </w:r>
      <w:r w:rsidR="00234698">
        <w:rPr>
          <w:b/>
          <w:sz w:val="56"/>
          <w:szCs w:val="56"/>
        </w:rPr>
        <w:t xml:space="preserve"> </w:t>
      </w:r>
      <w:r w:rsidRPr="0020210A">
        <w:rPr>
          <w:b/>
          <w:sz w:val="56"/>
          <w:szCs w:val="56"/>
        </w:rPr>
        <w:t>1</w:t>
      </w:r>
      <w:r w:rsidR="00234698">
        <w:rPr>
          <w:b/>
          <w:sz w:val="56"/>
          <w:szCs w:val="56"/>
        </w:rPr>
        <w:t xml:space="preserve"> </w:t>
      </w:r>
      <w:r w:rsidR="00BC71D5">
        <w:rPr>
          <w:b/>
          <w:sz w:val="56"/>
          <w:szCs w:val="56"/>
        </w:rPr>
        <w:t>PM</w:t>
      </w:r>
    </w:p>
    <w:p w14:paraId="6DD03EA3" w14:textId="77777777" w:rsidR="00B9456E" w:rsidRPr="0020210A" w:rsidRDefault="00A14394" w:rsidP="0020210A">
      <w:pPr>
        <w:spacing w:after="0" w:line="240" w:lineRule="auto"/>
        <w:jc w:val="center"/>
        <w:rPr>
          <w:b/>
          <w:sz w:val="56"/>
          <w:szCs w:val="56"/>
        </w:rPr>
      </w:pPr>
      <w:r w:rsidRPr="0020210A">
        <w:rPr>
          <w:b/>
          <w:sz w:val="56"/>
          <w:szCs w:val="56"/>
        </w:rPr>
        <w:t xml:space="preserve">Campus Life Center, </w:t>
      </w:r>
      <w:r w:rsidR="0020210A" w:rsidRPr="0020210A">
        <w:rPr>
          <w:b/>
          <w:sz w:val="56"/>
          <w:szCs w:val="56"/>
        </w:rPr>
        <w:t xml:space="preserve">C1103, </w:t>
      </w:r>
      <w:r w:rsidRPr="0020210A">
        <w:rPr>
          <w:b/>
          <w:sz w:val="56"/>
          <w:szCs w:val="56"/>
        </w:rPr>
        <w:t>Marietta Campus</w:t>
      </w:r>
    </w:p>
    <w:p w14:paraId="68FFEE52" w14:textId="77777777" w:rsidR="00B9456E" w:rsidRPr="00B9456E" w:rsidRDefault="00B9456E" w:rsidP="0020210A">
      <w:pPr>
        <w:spacing w:after="0" w:line="240" w:lineRule="auto"/>
        <w:jc w:val="center"/>
        <w:rPr>
          <w:sz w:val="16"/>
          <w:szCs w:val="16"/>
        </w:rPr>
      </w:pPr>
    </w:p>
    <w:p w14:paraId="3D66AA6A" w14:textId="77777777" w:rsidR="006545AE" w:rsidRDefault="006545AE" w:rsidP="0020210A">
      <w:pPr>
        <w:spacing w:after="0" w:line="240" w:lineRule="auto"/>
        <w:jc w:val="center"/>
        <w:rPr>
          <w:sz w:val="16"/>
          <w:szCs w:val="16"/>
        </w:rPr>
      </w:pPr>
      <w:r>
        <w:rPr>
          <w:sz w:val="72"/>
          <w:szCs w:val="72"/>
        </w:rPr>
        <w:t xml:space="preserve">  </w:t>
      </w:r>
    </w:p>
    <w:p w14:paraId="26A46A31" w14:textId="77777777" w:rsidR="006545AE" w:rsidRPr="006545AE" w:rsidRDefault="006545AE" w:rsidP="0020210A">
      <w:pPr>
        <w:spacing w:after="0" w:line="240" w:lineRule="auto"/>
        <w:jc w:val="center"/>
        <w:rPr>
          <w:sz w:val="16"/>
          <w:szCs w:val="16"/>
        </w:rPr>
      </w:pPr>
    </w:p>
    <w:p w14:paraId="0C8AB0CC" w14:textId="64538FA8" w:rsidR="006545AE" w:rsidRDefault="00085447" w:rsidP="0020210A">
      <w:pPr>
        <w:spacing w:after="0" w:line="240" w:lineRule="auto"/>
        <w:jc w:val="center"/>
        <w:rPr>
          <w:sz w:val="72"/>
          <w:szCs w:val="72"/>
        </w:rPr>
      </w:pPr>
      <w:r w:rsidRPr="006545AE">
        <w:rPr>
          <w:sz w:val="72"/>
          <w:szCs w:val="72"/>
        </w:rPr>
        <w:lastRenderedPageBreak/>
        <w:t>We w</w:t>
      </w:r>
      <w:r w:rsidR="00B9456E" w:rsidRPr="006545AE">
        <w:rPr>
          <w:sz w:val="72"/>
          <w:szCs w:val="72"/>
        </w:rPr>
        <w:t xml:space="preserve">ill </w:t>
      </w:r>
      <w:r w:rsidRPr="006545AE">
        <w:rPr>
          <w:sz w:val="72"/>
          <w:szCs w:val="72"/>
        </w:rPr>
        <w:t xml:space="preserve">provide a </w:t>
      </w:r>
      <w:r w:rsidR="006545AE" w:rsidRPr="001355FE">
        <w:rPr>
          <w:b/>
          <w:color w:val="FF0000"/>
          <w:sz w:val="72"/>
          <w:szCs w:val="72"/>
        </w:rPr>
        <w:t>FREE</w:t>
      </w:r>
      <w:r w:rsidRPr="006545AE">
        <w:rPr>
          <w:color w:val="FF0000"/>
          <w:sz w:val="72"/>
          <w:szCs w:val="72"/>
        </w:rPr>
        <w:t xml:space="preserve"> </w:t>
      </w:r>
      <w:r w:rsidR="006545AE" w:rsidRPr="006545AE">
        <w:rPr>
          <w:sz w:val="72"/>
          <w:szCs w:val="72"/>
        </w:rPr>
        <w:t xml:space="preserve">blood </w:t>
      </w:r>
      <w:r w:rsidR="00341BC5" w:rsidRPr="00341BC5">
        <w:rPr>
          <w:b/>
          <w:color w:val="0000FF"/>
          <w:sz w:val="72"/>
          <w:szCs w:val="72"/>
        </w:rPr>
        <w:t>g</w:t>
      </w:r>
      <w:r w:rsidR="006545AE" w:rsidRPr="001355FE">
        <w:rPr>
          <w:b/>
          <w:color w:val="0000FF"/>
          <w:sz w:val="72"/>
          <w:szCs w:val="72"/>
        </w:rPr>
        <w:t>lucose</w:t>
      </w:r>
      <w:r w:rsidRPr="001355FE">
        <w:rPr>
          <w:b/>
          <w:color w:val="0000FF"/>
          <w:sz w:val="72"/>
          <w:szCs w:val="72"/>
        </w:rPr>
        <w:t xml:space="preserve"> lab test </w:t>
      </w:r>
      <w:r w:rsidR="00B9456E" w:rsidRPr="006545AE">
        <w:rPr>
          <w:sz w:val="72"/>
          <w:szCs w:val="72"/>
        </w:rPr>
        <w:t xml:space="preserve">for the </w:t>
      </w:r>
    </w:p>
    <w:p w14:paraId="3FAD312A" w14:textId="08244EC4" w:rsidR="006545AE" w:rsidRPr="006545AE" w:rsidRDefault="00341BC5" w:rsidP="0020210A">
      <w:pPr>
        <w:spacing w:after="0" w:line="240" w:lineRule="auto"/>
        <w:jc w:val="center"/>
        <w:rPr>
          <w:rFonts w:ascii="Arial" w:hAnsi="Arial" w:cs="Arial"/>
          <w:color w:val="0070C0"/>
          <w:sz w:val="72"/>
          <w:szCs w:val="72"/>
          <w:shd w:val="clear" w:color="auto" w:fill="FFFFFF"/>
        </w:rPr>
      </w:pPr>
      <w:proofErr w:type="gramStart"/>
      <w:r>
        <w:rPr>
          <w:b/>
          <w:sz w:val="72"/>
          <w:szCs w:val="72"/>
        </w:rPr>
        <w:t>f</w:t>
      </w:r>
      <w:r w:rsidR="006545AE" w:rsidRPr="006545AE">
        <w:rPr>
          <w:b/>
          <w:sz w:val="72"/>
          <w:szCs w:val="72"/>
        </w:rPr>
        <w:t>irst</w:t>
      </w:r>
      <w:proofErr w:type="gramEnd"/>
      <w:r w:rsidR="00085447" w:rsidRPr="006545AE">
        <w:rPr>
          <w:b/>
          <w:sz w:val="72"/>
          <w:szCs w:val="72"/>
        </w:rPr>
        <w:t xml:space="preserve"> </w:t>
      </w:r>
      <w:r w:rsidR="00A14394" w:rsidRPr="006545AE">
        <w:rPr>
          <w:b/>
          <w:sz w:val="72"/>
          <w:szCs w:val="72"/>
        </w:rPr>
        <w:t>50</w:t>
      </w:r>
      <w:r w:rsidR="00085447" w:rsidRPr="006545AE">
        <w:rPr>
          <w:b/>
          <w:sz w:val="72"/>
          <w:szCs w:val="72"/>
        </w:rPr>
        <w:t xml:space="preserve"> students</w:t>
      </w:r>
      <w:r w:rsidR="00085447" w:rsidRPr="006545AE">
        <w:rPr>
          <w:sz w:val="72"/>
          <w:szCs w:val="72"/>
        </w:rPr>
        <w:t xml:space="preserve"> </w:t>
      </w:r>
    </w:p>
    <w:p w14:paraId="7243F4CB" w14:textId="77777777" w:rsidR="006545AE" w:rsidRPr="00BC71D5" w:rsidRDefault="006545AE" w:rsidP="0020210A">
      <w:pPr>
        <w:spacing w:after="0" w:line="240" w:lineRule="auto"/>
        <w:jc w:val="center"/>
        <w:rPr>
          <w:rFonts w:ascii="Arial" w:hAnsi="Arial" w:cs="Arial"/>
          <w:color w:val="0070C0"/>
          <w:sz w:val="16"/>
          <w:szCs w:val="16"/>
          <w:shd w:val="clear" w:color="auto" w:fill="FFFFFF"/>
        </w:rPr>
      </w:pPr>
    </w:p>
    <w:p w14:paraId="2BC226A1" w14:textId="77777777" w:rsidR="00BC71D5" w:rsidRPr="00BC71D5" w:rsidRDefault="00BC71D5" w:rsidP="0020210A">
      <w:pPr>
        <w:spacing w:after="0" w:line="240" w:lineRule="auto"/>
        <w:jc w:val="center"/>
        <w:rPr>
          <w:rFonts w:ascii="Arial" w:hAnsi="Arial" w:cs="Arial"/>
          <w:color w:val="0070C0"/>
          <w:sz w:val="32"/>
          <w:szCs w:val="32"/>
          <w:shd w:val="clear" w:color="auto" w:fill="FFFFFF"/>
        </w:rPr>
      </w:pPr>
    </w:p>
    <w:p w14:paraId="3412F619" w14:textId="77777777" w:rsidR="00085447" w:rsidRPr="0020210A" w:rsidRDefault="00085447" w:rsidP="0020210A">
      <w:pPr>
        <w:spacing w:after="0" w:line="240" w:lineRule="auto"/>
        <w:jc w:val="center"/>
        <w:rPr>
          <w:rFonts w:ascii="Arial" w:hAnsi="Arial" w:cs="Arial"/>
          <w:color w:val="0070C0"/>
          <w:sz w:val="48"/>
          <w:szCs w:val="48"/>
          <w:shd w:val="clear" w:color="auto" w:fill="FFFFFF"/>
        </w:rPr>
      </w:pPr>
      <w:r w:rsidRPr="0020210A">
        <w:rPr>
          <w:rFonts w:ascii="Arial" w:hAnsi="Arial" w:cs="Arial"/>
          <w:color w:val="0070C0"/>
          <w:sz w:val="48"/>
          <w:szCs w:val="48"/>
          <w:shd w:val="clear" w:color="auto" w:fill="FFFFFF"/>
        </w:rPr>
        <w:t xml:space="preserve">Know your </w:t>
      </w:r>
      <w:r w:rsidR="006545AE">
        <w:rPr>
          <w:rFonts w:ascii="Arial" w:hAnsi="Arial" w:cs="Arial"/>
          <w:color w:val="0070C0"/>
          <w:sz w:val="48"/>
          <w:szCs w:val="48"/>
          <w:shd w:val="clear" w:color="auto" w:fill="FFFFFF"/>
        </w:rPr>
        <w:t>number</w:t>
      </w:r>
      <w:r w:rsidRPr="0020210A">
        <w:rPr>
          <w:rFonts w:ascii="Arial" w:hAnsi="Arial" w:cs="Arial"/>
          <w:color w:val="0070C0"/>
          <w:sz w:val="48"/>
          <w:szCs w:val="48"/>
          <w:shd w:val="clear" w:color="auto" w:fill="FFFFFF"/>
        </w:rPr>
        <w:t xml:space="preserve"> and </w:t>
      </w:r>
    </w:p>
    <w:p w14:paraId="5677FBB7" w14:textId="1AC2BD70" w:rsidR="00B9456E" w:rsidRDefault="00341BC5" w:rsidP="0020210A">
      <w:pPr>
        <w:spacing w:after="0" w:line="240" w:lineRule="auto"/>
        <w:jc w:val="center"/>
        <w:rPr>
          <w:rFonts w:ascii="Arial" w:hAnsi="Arial" w:cs="Arial"/>
          <w:color w:val="0070C0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0070C0"/>
          <w:sz w:val="48"/>
          <w:szCs w:val="48"/>
          <w:shd w:val="clear" w:color="auto" w:fill="FFFFFF"/>
        </w:rPr>
        <w:t>w</w:t>
      </w:r>
      <w:bookmarkStart w:id="0" w:name="_GoBack"/>
      <w:bookmarkEnd w:id="0"/>
      <w:r w:rsidR="001355FE" w:rsidRPr="0020210A">
        <w:rPr>
          <w:rFonts w:ascii="Arial" w:hAnsi="Arial" w:cs="Arial"/>
          <w:color w:val="0070C0"/>
          <w:sz w:val="48"/>
          <w:szCs w:val="48"/>
          <w:shd w:val="clear" w:color="auto" w:fill="FFFFFF"/>
        </w:rPr>
        <w:t>hat</w:t>
      </w:r>
      <w:r w:rsidR="00085447" w:rsidRPr="0020210A">
        <w:rPr>
          <w:rFonts w:ascii="Arial" w:hAnsi="Arial" w:cs="Arial"/>
          <w:color w:val="0070C0"/>
          <w:sz w:val="48"/>
          <w:szCs w:val="48"/>
          <w:shd w:val="clear" w:color="auto" w:fill="FFFFFF"/>
        </w:rPr>
        <w:t xml:space="preserve"> </w:t>
      </w:r>
      <w:r w:rsidR="006545AE">
        <w:rPr>
          <w:rFonts w:ascii="Arial" w:hAnsi="Arial" w:cs="Arial"/>
          <w:color w:val="0070C0"/>
          <w:sz w:val="48"/>
          <w:szCs w:val="48"/>
          <w:shd w:val="clear" w:color="auto" w:fill="FFFFFF"/>
        </w:rPr>
        <w:t>it tells abou</w:t>
      </w:r>
      <w:r w:rsidR="00085447" w:rsidRPr="0020210A">
        <w:rPr>
          <w:rFonts w:ascii="Arial" w:hAnsi="Arial" w:cs="Arial"/>
          <w:color w:val="0070C0"/>
          <w:sz w:val="48"/>
          <w:szCs w:val="48"/>
          <w:shd w:val="clear" w:color="auto" w:fill="FFFFFF"/>
        </w:rPr>
        <w:t>t your health!</w:t>
      </w:r>
    </w:p>
    <w:p w14:paraId="33BC6F1A" w14:textId="77777777" w:rsidR="00BC71D5" w:rsidRDefault="00BC71D5" w:rsidP="0020210A">
      <w:pPr>
        <w:spacing w:after="0" w:line="240" w:lineRule="auto"/>
        <w:jc w:val="center"/>
        <w:rPr>
          <w:rFonts w:ascii="Arial" w:hAnsi="Arial" w:cs="Arial"/>
          <w:color w:val="0070C0"/>
          <w:sz w:val="16"/>
          <w:szCs w:val="16"/>
          <w:shd w:val="clear" w:color="auto" w:fill="FFFFFF"/>
        </w:rPr>
      </w:pPr>
    </w:p>
    <w:p w14:paraId="2B36066C" w14:textId="77777777" w:rsidR="00BC71D5" w:rsidRDefault="00BC71D5" w:rsidP="0020210A">
      <w:pPr>
        <w:spacing w:after="0" w:line="240" w:lineRule="auto"/>
        <w:jc w:val="center"/>
        <w:rPr>
          <w:rFonts w:ascii="Arial" w:hAnsi="Arial" w:cs="Arial"/>
          <w:color w:val="0070C0"/>
          <w:sz w:val="16"/>
          <w:szCs w:val="16"/>
          <w:shd w:val="clear" w:color="auto" w:fill="FFFFFF"/>
        </w:rPr>
      </w:pPr>
    </w:p>
    <w:p w14:paraId="52A1350D" w14:textId="77777777" w:rsidR="00BC71D5" w:rsidRDefault="00BC71D5" w:rsidP="0020210A">
      <w:pPr>
        <w:spacing w:after="0" w:line="240" w:lineRule="auto"/>
        <w:jc w:val="center"/>
        <w:rPr>
          <w:rFonts w:ascii="Arial" w:hAnsi="Arial" w:cs="Arial"/>
          <w:color w:val="0070C0"/>
          <w:sz w:val="16"/>
          <w:szCs w:val="16"/>
          <w:shd w:val="clear" w:color="auto" w:fill="FFFFFF"/>
        </w:rPr>
      </w:pPr>
    </w:p>
    <w:p w14:paraId="0D7D0912" w14:textId="77777777" w:rsidR="00BC71D5" w:rsidRPr="00BC71D5" w:rsidRDefault="00BC71D5" w:rsidP="0020210A">
      <w:pPr>
        <w:spacing w:after="0" w:line="240" w:lineRule="auto"/>
        <w:jc w:val="center"/>
        <w:rPr>
          <w:rFonts w:ascii="Arial" w:hAnsi="Arial" w:cs="Arial"/>
          <w:color w:val="0070C0"/>
          <w:sz w:val="16"/>
          <w:szCs w:val="16"/>
          <w:shd w:val="clear" w:color="auto" w:fill="FFFFFF"/>
        </w:rPr>
      </w:pPr>
    </w:p>
    <w:p w14:paraId="3925007D" w14:textId="07A26988" w:rsidR="00BC71D5" w:rsidRDefault="00BC71D5" w:rsidP="0020210A">
      <w:pPr>
        <w:spacing w:after="0" w:line="240" w:lineRule="auto"/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7CB73469" wp14:editId="1B628E37">
            <wp:extent cx="3667125" cy="958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T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222" cy="966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29E8B" w14:textId="15309E7E" w:rsidR="00BC71D5" w:rsidRPr="0020210A" w:rsidRDefault="00BC71D5" w:rsidP="00BC71D5">
      <w:pPr>
        <w:jc w:val="center"/>
        <w:rPr>
          <w:sz w:val="48"/>
          <w:szCs w:val="48"/>
        </w:rPr>
      </w:pPr>
      <w:r w:rsidRPr="000A3E5F">
        <w:rPr>
          <w:rFonts w:ascii="Calibri" w:hAnsi="Calibri"/>
          <w:i/>
          <w:iCs/>
          <w:color w:val="000000"/>
          <w:sz w:val="18"/>
          <w:szCs w:val="18"/>
        </w:rPr>
        <w:t>A Unit of the Techn</w:t>
      </w:r>
      <w:r>
        <w:rPr>
          <w:rFonts w:ascii="Calibri" w:hAnsi="Calibri"/>
          <w:i/>
          <w:iCs/>
          <w:color w:val="000000"/>
          <w:sz w:val="18"/>
          <w:szCs w:val="18"/>
        </w:rPr>
        <w:t>ical College System of Georgia.</w:t>
      </w:r>
      <w:r w:rsidRPr="000A3E5F">
        <w:rPr>
          <w:rFonts w:ascii="Calibri" w:hAnsi="Calibri"/>
          <w:i/>
          <w:iCs/>
          <w:color w:val="000000"/>
          <w:sz w:val="18"/>
          <w:szCs w:val="18"/>
        </w:rPr>
        <w:t xml:space="preserve"> Equal Opportunity Institution</w:t>
      </w:r>
    </w:p>
    <w:sectPr w:rsidR="00BC71D5" w:rsidRPr="0020210A" w:rsidSect="0020210A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14B37"/>
    <w:multiLevelType w:val="hybridMultilevel"/>
    <w:tmpl w:val="90C8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50F21"/>
    <w:multiLevelType w:val="hybridMultilevel"/>
    <w:tmpl w:val="1D407B2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6E"/>
    <w:rsid w:val="0005413D"/>
    <w:rsid w:val="00064C49"/>
    <w:rsid w:val="00085447"/>
    <w:rsid w:val="000A03B7"/>
    <w:rsid w:val="001355FE"/>
    <w:rsid w:val="0020210A"/>
    <w:rsid w:val="00234698"/>
    <w:rsid w:val="00234E7D"/>
    <w:rsid w:val="00341BC5"/>
    <w:rsid w:val="0043754D"/>
    <w:rsid w:val="005F354F"/>
    <w:rsid w:val="006545AE"/>
    <w:rsid w:val="008F2E8E"/>
    <w:rsid w:val="00A14394"/>
    <w:rsid w:val="00B34F90"/>
    <w:rsid w:val="00B9456E"/>
    <w:rsid w:val="00BC71D5"/>
    <w:rsid w:val="00C02047"/>
    <w:rsid w:val="00E3247A"/>
    <w:rsid w:val="00FA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102D2"/>
  <w15:chartTrackingRefBased/>
  <w15:docId w15:val="{67D6F107-1FF5-4F61-A1A9-42368100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45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5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54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54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545AE"/>
  </w:style>
  <w:style w:type="character" w:customStyle="1" w:styleId="Heading1Char">
    <w:name w:val="Heading 1 Char"/>
    <w:basedOn w:val="DefaultParagraphFont"/>
    <w:link w:val="Heading1"/>
    <w:uiPriority w:val="9"/>
    <w:rsid w:val="006545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545AE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4375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5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5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5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Aiken, M.S.Ed., BSMT (ASCP)</dc:creator>
  <cp:keywords/>
  <dc:description/>
  <cp:lastModifiedBy>Robin Aiken, M.S.Ed., BSMT (ASCP)</cp:lastModifiedBy>
  <cp:revision>2</cp:revision>
  <cp:lastPrinted>2016-10-18T23:31:00Z</cp:lastPrinted>
  <dcterms:created xsi:type="dcterms:W3CDTF">2017-02-14T16:41:00Z</dcterms:created>
  <dcterms:modified xsi:type="dcterms:W3CDTF">2017-02-14T16:41:00Z</dcterms:modified>
</cp:coreProperties>
</file>