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9DE" w:rsidRDefault="002A7FA3" w:rsidP="001E73C6">
      <w:pPr>
        <w:jc w:val="center"/>
        <w:rPr>
          <w:rFonts w:ascii="Cambria" w:hAnsi="Cambria" w:cs="Calibri"/>
          <w:b/>
        </w:rPr>
      </w:pPr>
      <w:permStart w:id="1908108828" w:edGrp="everyone"/>
      <w:r w:rsidRPr="0081557B">
        <w:rPr>
          <w:rFonts w:ascii="Cambria" w:hAnsi="Cambria" w:cs="Calibri"/>
          <w:b/>
          <w:sz w:val="20"/>
          <w:szCs w:val="24"/>
        </w:rPr>
        <w:t>Adult Education</w:t>
      </w:r>
      <w:r w:rsidRPr="0081557B">
        <w:rPr>
          <w:rFonts w:ascii="Cambria" w:hAnsi="Cambria" w:cs="Calibri"/>
          <w:sz w:val="20"/>
          <w:szCs w:val="24"/>
        </w:rPr>
        <w:t xml:space="preserve"> · </w:t>
      </w:r>
      <w:r w:rsidRPr="0081557B">
        <w:rPr>
          <w:rFonts w:ascii="Cambria" w:hAnsi="Cambria" w:cs="Calibri"/>
          <w:b/>
          <w:sz w:val="28"/>
          <w:szCs w:val="24"/>
        </w:rPr>
        <w:t xml:space="preserve">Chattahoochee Technical College </w:t>
      </w:r>
      <w:r w:rsidRPr="0081557B">
        <w:rPr>
          <w:rFonts w:ascii="Cambria" w:hAnsi="Cambria" w:cs="Calibri"/>
          <w:sz w:val="20"/>
          <w:szCs w:val="24"/>
        </w:rPr>
        <w:t xml:space="preserve">· </w:t>
      </w:r>
      <w:r w:rsidRPr="0081557B">
        <w:rPr>
          <w:rFonts w:ascii="Cambria" w:hAnsi="Cambria" w:cs="Calibri"/>
          <w:b/>
          <w:sz w:val="20"/>
          <w:szCs w:val="24"/>
        </w:rPr>
        <w:t>North Metro Campu</w:t>
      </w:r>
      <w:r w:rsidR="0081557B">
        <w:rPr>
          <w:rFonts w:ascii="Cambria" w:hAnsi="Cambria" w:cs="Calibri"/>
          <w:b/>
          <w:sz w:val="20"/>
          <w:szCs w:val="24"/>
        </w:rPr>
        <w:t>s</w:t>
      </w:r>
      <w:permEnd w:id="1908108828"/>
      <w:r w:rsidR="008D71B0">
        <w:rPr>
          <w:rFonts w:ascii="Cambria" w:hAnsi="Cambria" w:cs="Calibri"/>
          <w:b/>
        </w:rPr>
        <w:pict>
          <v:rect id="_x0000_i1025" style="width:511.2pt;height:1pt" o:hralign="center" o:hrstd="t" o:hrnoshade="t" o:hr="t" fillcolor="black [3213]" stroked="f"/>
        </w:pict>
      </w:r>
    </w:p>
    <w:p w:rsidR="001A3B9D" w:rsidRPr="001A3B9D" w:rsidRDefault="001A3B9D" w:rsidP="001E73C6">
      <w:pPr>
        <w:jc w:val="center"/>
        <w:rPr>
          <w:rFonts w:ascii="Cambria" w:hAnsi="Cambria" w:cs="Calibri"/>
          <w:b/>
          <w:sz w:val="10"/>
        </w:rPr>
      </w:pPr>
    </w:p>
    <w:p w:rsidR="00CA10CD" w:rsidRDefault="00CA10CD" w:rsidP="001E73C6">
      <w:pPr>
        <w:jc w:val="center"/>
        <w:rPr>
          <w:rFonts w:ascii="Cambria" w:hAnsi="Cambria" w:cs="Calibri"/>
          <w:b/>
        </w:rPr>
      </w:pPr>
      <w:r w:rsidRPr="00F41202">
        <w:rPr>
          <w:rFonts w:ascii="Cambria" w:hAnsi="Cambria" w:cs="Calibri"/>
          <w:b/>
        </w:rPr>
        <w:t>Verification of Eligibility for Public Benefit</w:t>
      </w:r>
      <w:r w:rsidR="00141B61" w:rsidRPr="00F41202">
        <w:rPr>
          <w:rFonts w:ascii="Cambria" w:hAnsi="Cambria" w:cs="Calibri"/>
          <w:b/>
        </w:rPr>
        <w:t xml:space="preserve"> Affidavit</w:t>
      </w:r>
    </w:p>
    <w:p w:rsidR="00F41202" w:rsidRPr="00F41202" w:rsidRDefault="00F41202" w:rsidP="00F41202">
      <w:pPr>
        <w:jc w:val="center"/>
        <w:rPr>
          <w:rFonts w:ascii="Cambria" w:hAnsi="Cambria" w:cs="Calibri"/>
          <w:sz w:val="22"/>
          <w:szCs w:val="24"/>
        </w:rPr>
      </w:pPr>
      <w:r w:rsidRPr="00F41202">
        <w:rPr>
          <w:rFonts w:ascii="Cambria" w:hAnsi="Cambria" w:cs="Calibri"/>
          <w:sz w:val="22"/>
          <w:szCs w:val="24"/>
        </w:rPr>
        <w:t>Technical College System of Georgia</w:t>
      </w:r>
    </w:p>
    <w:p w:rsidR="00F41202" w:rsidRDefault="00F41202" w:rsidP="00F41202">
      <w:pPr>
        <w:jc w:val="center"/>
        <w:rPr>
          <w:rFonts w:ascii="Cambria" w:hAnsi="Cambria" w:cs="Calibri"/>
          <w:sz w:val="22"/>
          <w:szCs w:val="24"/>
        </w:rPr>
      </w:pPr>
      <w:r w:rsidRPr="00F41202">
        <w:rPr>
          <w:rFonts w:ascii="Cambria" w:hAnsi="Cambria" w:cs="Calibri"/>
          <w:sz w:val="22"/>
          <w:szCs w:val="24"/>
        </w:rPr>
        <w:t>Office of Adult Ed</w:t>
      </w:r>
      <w:bookmarkStart w:id="0" w:name="_GoBack"/>
      <w:bookmarkEnd w:id="0"/>
      <w:r w:rsidRPr="00F41202">
        <w:rPr>
          <w:rFonts w:ascii="Cambria" w:hAnsi="Cambria" w:cs="Calibri"/>
          <w:sz w:val="22"/>
          <w:szCs w:val="24"/>
        </w:rPr>
        <w:t>ucation</w:t>
      </w:r>
    </w:p>
    <w:p w:rsidR="00D63DBE" w:rsidRPr="00D63DBE" w:rsidRDefault="00FE026B" w:rsidP="00F41202">
      <w:pPr>
        <w:jc w:val="center"/>
        <w:rPr>
          <w:rFonts w:ascii="Cambria" w:hAnsi="Cambria" w:cs="Calibri"/>
          <w:sz w:val="16"/>
          <w:szCs w:val="24"/>
        </w:rPr>
      </w:pPr>
      <w:r>
        <w:rPr>
          <w:rFonts w:ascii="Cambria" w:hAnsi="Cambria" w:cs="Calibri"/>
          <w:sz w:val="16"/>
          <w:szCs w:val="24"/>
        </w:rPr>
        <w:t>Last updated July, 1 2014</w:t>
      </w:r>
      <w:r w:rsidR="00AA67ED">
        <w:rPr>
          <w:rFonts w:ascii="Cambria" w:hAnsi="Cambria" w:cs="Calibri"/>
          <w:sz w:val="16"/>
          <w:szCs w:val="24"/>
        </w:rPr>
        <w:t xml:space="preserve"> – Complete the form in ink</w:t>
      </w:r>
    </w:p>
    <w:p w:rsidR="00F41202" w:rsidRPr="00F41202" w:rsidRDefault="00F41202" w:rsidP="00F41202">
      <w:pPr>
        <w:jc w:val="center"/>
        <w:rPr>
          <w:rFonts w:ascii="Cambria" w:hAnsi="Cambria" w:cs="Calibri"/>
          <w:b/>
        </w:rPr>
      </w:pPr>
    </w:p>
    <w:p w:rsidR="00CA10CD" w:rsidRPr="00EF43C7" w:rsidRDefault="001A3B9D" w:rsidP="00930073">
      <w:pPr>
        <w:rPr>
          <w:rFonts w:ascii="Calibri" w:hAnsi="Calibri" w:cs="Calibri"/>
          <w:sz w:val="22"/>
        </w:rPr>
      </w:pPr>
      <w:r>
        <w:rPr>
          <w:rFonts w:ascii="Calibri" w:hAnsi="Calibri" w:cs="Calibri"/>
          <w:sz w:val="22"/>
        </w:rPr>
        <w:t>Last Name: _______________________________ First Name: ________________________________ Age:  _____</w:t>
      </w:r>
    </w:p>
    <w:p w:rsidR="00CA10CD" w:rsidRPr="00EF43C7" w:rsidRDefault="00CA10CD" w:rsidP="00930073">
      <w:pPr>
        <w:rPr>
          <w:rFonts w:ascii="Calibri" w:hAnsi="Calibri" w:cs="Calibri"/>
          <w:b/>
          <w:sz w:val="16"/>
          <w:szCs w:val="16"/>
        </w:rPr>
      </w:pPr>
    </w:p>
    <w:p w:rsidR="00CA10CD" w:rsidRPr="00EF43C7" w:rsidRDefault="00CA10CD" w:rsidP="00930073">
      <w:pPr>
        <w:rPr>
          <w:rFonts w:ascii="Calibri" w:hAnsi="Calibri" w:cs="Calibri"/>
          <w:sz w:val="22"/>
        </w:rPr>
      </w:pPr>
      <w:r w:rsidRPr="00EF43C7">
        <w:rPr>
          <w:rFonts w:ascii="Calibri" w:hAnsi="Calibri" w:cs="Calibri"/>
          <w:sz w:val="22"/>
        </w:rPr>
        <w:t>By executing this affidavit under oath, as an applicant for adult education, as referenced in O.C.G.A. § 50-36-1, from the Technical College System of Georgia Adult Education Program, the undersigned applicant verifies one of the following with respect to my application for a public benefit:</w:t>
      </w:r>
    </w:p>
    <w:p w:rsidR="00CA10CD" w:rsidRPr="00EF43C7" w:rsidRDefault="00CA10CD" w:rsidP="00930073">
      <w:pPr>
        <w:rPr>
          <w:rFonts w:ascii="Calibri" w:hAnsi="Calibri" w:cs="Calibri"/>
          <w:sz w:val="18"/>
          <w:szCs w:val="16"/>
        </w:rPr>
      </w:pPr>
    </w:p>
    <w:p w:rsidR="00CA10CD" w:rsidRPr="00EF43C7" w:rsidRDefault="00CA10CD" w:rsidP="00930073">
      <w:pPr>
        <w:rPr>
          <w:rFonts w:ascii="Calibri" w:hAnsi="Calibri" w:cs="Calibri"/>
          <w:sz w:val="22"/>
        </w:rPr>
      </w:pPr>
      <w:r w:rsidRPr="00EF43C7">
        <w:rPr>
          <w:rFonts w:ascii="Calibri" w:hAnsi="Calibri" w:cs="Calibri"/>
          <w:sz w:val="22"/>
        </w:rPr>
        <w:t>1) _________</w:t>
      </w:r>
      <w:r w:rsidRPr="00EF43C7">
        <w:rPr>
          <w:rFonts w:ascii="Calibri" w:hAnsi="Calibri" w:cs="Calibri"/>
          <w:sz w:val="22"/>
        </w:rPr>
        <w:tab/>
        <w:t>I am a United States citizen.</w:t>
      </w:r>
    </w:p>
    <w:p w:rsidR="00CA10CD" w:rsidRPr="00EF43C7" w:rsidRDefault="00CA10CD" w:rsidP="00930073">
      <w:pPr>
        <w:rPr>
          <w:rFonts w:ascii="Calibri" w:hAnsi="Calibri" w:cs="Calibri"/>
          <w:sz w:val="10"/>
          <w:szCs w:val="12"/>
        </w:rPr>
      </w:pPr>
    </w:p>
    <w:p w:rsidR="00CA10CD" w:rsidRPr="00EF43C7" w:rsidRDefault="00CA10CD" w:rsidP="00930073">
      <w:pPr>
        <w:ind w:left="1440" w:hanging="1440"/>
        <w:rPr>
          <w:rFonts w:ascii="Calibri" w:hAnsi="Calibri" w:cs="Calibri"/>
          <w:sz w:val="22"/>
        </w:rPr>
      </w:pPr>
      <w:r w:rsidRPr="00EF43C7">
        <w:rPr>
          <w:rFonts w:ascii="Calibri" w:hAnsi="Calibri" w:cs="Calibri"/>
          <w:sz w:val="22"/>
        </w:rPr>
        <w:t>2) _________</w:t>
      </w:r>
      <w:r w:rsidRPr="00EF43C7">
        <w:rPr>
          <w:rFonts w:ascii="Calibri" w:hAnsi="Calibri" w:cs="Calibri"/>
          <w:sz w:val="22"/>
        </w:rPr>
        <w:tab/>
        <w:t>I am a legal permanent resident of the United States.</w:t>
      </w:r>
    </w:p>
    <w:p w:rsidR="00CA10CD" w:rsidRPr="00EF43C7" w:rsidRDefault="00CA10CD" w:rsidP="00930073">
      <w:pPr>
        <w:ind w:left="1440" w:hanging="1440"/>
        <w:rPr>
          <w:rFonts w:ascii="Calibri" w:hAnsi="Calibri" w:cs="Calibri"/>
          <w:sz w:val="10"/>
          <w:szCs w:val="12"/>
        </w:rPr>
      </w:pPr>
    </w:p>
    <w:p w:rsidR="00CA10CD" w:rsidRPr="00EF43C7" w:rsidRDefault="00CA10CD" w:rsidP="009C699B">
      <w:pPr>
        <w:ind w:left="1440" w:right="-216" w:hanging="1440"/>
        <w:rPr>
          <w:rFonts w:ascii="Calibri" w:hAnsi="Calibri" w:cs="Calibri"/>
          <w:sz w:val="22"/>
        </w:rPr>
      </w:pPr>
      <w:r w:rsidRPr="00EF43C7">
        <w:rPr>
          <w:rFonts w:ascii="Calibri" w:hAnsi="Calibri" w:cs="Calibri"/>
          <w:sz w:val="22"/>
        </w:rPr>
        <w:t>3) ______</w:t>
      </w:r>
      <w:r w:rsidR="00442995" w:rsidRPr="00EF43C7">
        <w:rPr>
          <w:rFonts w:ascii="Calibri" w:hAnsi="Calibri" w:cs="Calibri"/>
          <w:sz w:val="22"/>
        </w:rPr>
        <w:t>___</w:t>
      </w:r>
      <w:r w:rsidR="00442995" w:rsidRPr="00EF43C7">
        <w:rPr>
          <w:rFonts w:ascii="Calibri" w:hAnsi="Calibri" w:cs="Calibri"/>
          <w:sz w:val="22"/>
        </w:rPr>
        <w:tab/>
      </w:r>
      <w:r w:rsidRPr="00EF43C7">
        <w:rPr>
          <w:rFonts w:ascii="Calibri" w:hAnsi="Calibri" w:cs="Calibri"/>
          <w:sz w:val="22"/>
        </w:rPr>
        <w:t xml:space="preserve">I am a qualified alien or non-immigrant under the Federal Immigration and Nationality Act with an alien number issued by the Department of Homeland Security or other federal immigration agency. </w:t>
      </w:r>
      <w:permStart w:id="1563832582" w:edGrp="everyone"/>
      <w:permEnd w:id="1563832582"/>
    </w:p>
    <w:p w:rsidR="00CA10CD" w:rsidRPr="00EF43C7" w:rsidRDefault="00CA10CD" w:rsidP="00930073">
      <w:pPr>
        <w:ind w:left="1440" w:hanging="1440"/>
        <w:rPr>
          <w:rFonts w:ascii="Calibri" w:hAnsi="Calibri" w:cs="Calibri"/>
          <w:sz w:val="16"/>
          <w:szCs w:val="16"/>
        </w:rPr>
      </w:pPr>
      <w:r w:rsidRPr="00EF43C7">
        <w:rPr>
          <w:rFonts w:ascii="Calibri" w:hAnsi="Calibri" w:cs="Calibri"/>
          <w:sz w:val="22"/>
        </w:rPr>
        <w:tab/>
      </w:r>
    </w:p>
    <w:p w:rsidR="00327839" w:rsidRPr="00EF43C7" w:rsidRDefault="00930073" w:rsidP="00024D7D">
      <w:pPr>
        <w:ind w:left="1440" w:hanging="1440"/>
        <w:rPr>
          <w:rFonts w:ascii="Calibri" w:hAnsi="Calibri" w:cs="Calibri"/>
          <w:sz w:val="18"/>
          <w:szCs w:val="18"/>
        </w:rPr>
        <w:sectPr w:rsidR="00327839" w:rsidRPr="00EF43C7" w:rsidSect="002E5987">
          <w:pgSz w:w="12240" w:h="15840"/>
          <w:pgMar w:top="864" w:right="1008" w:bottom="864" w:left="1008" w:header="720" w:footer="562" w:gutter="0"/>
          <w:cols w:space="720"/>
          <w:docGrid w:linePitch="360"/>
        </w:sectPr>
      </w:pPr>
      <w:r w:rsidRPr="00EF43C7">
        <w:rPr>
          <w:rFonts w:ascii="Calibri" w:hAnsi="Calibri" w:cs="Calibri"/>
          <w:sz w:val="22"/>
        </w:rPr>
        <w:tab/>
        <w:t>My A</w:t>
      </w:r>
      <w:r w:rsidR="00CA10CD" w:rsidRPr="00EF43C7">
        <w:rPr>
          <w:rFonts w:ascii="Calibri" w:hAnsi="Calibri" w:cs="Calibri"/>
          <w:sz w:val="22"/>
        </w:rPr>
        <w:t xml:space="preserve">lien </w:t>
      </w:r>
      <w:r w:rsidRPr="00EF43C7">
        <w:rPr>
          <w:rFonts w:ascii="Calibri" w:hAnsi="Calibri" w:cs="Calibri"/>
          <w:sz w:val="22"/>
        </w:rPr>
        <w:t>Registration N</w:t>
      </w:r>
      <w:r w:rsidR="00CA10CD" w:rsidRPr="00EF43C7">
        <w:rPr>
          <w:rFonts w:ascii="Calibri" w:hAnsi="Calibri" w:cs="Calibri"/>
          <w:sz w:val="22"/>
        </w:rPr>
        <w:t xml:space="preserve">umber </w:t>
      </w:r>
      <w:r w:rsidRPr="00EF43C7">
        <w:rPr>
          <w:rFonts w:ascii="Calibri" w:hAnsi="Calibri" w:cs="Calibri"/>
          <w:sz w:val="22"/>
        </w:rPr>
        <w:t xml:space="preserve">(A-number), I-94 (Arrival-Departure Record) number, or other immigration number </w:t>
      </w:r>
      <w:r w:rsidR="00CA10CD" w:rsidRPr="00EF43C7">
        <w:rPr>
          <w:rFonts w:ascii="Calibri" w:hAnsi="Calibri" w:cs="Calibri"/>
          <w:sz w:val="22"/>
        </w:rPr>
        <w:t xml:space="preserve">issued by the </w:t>
      </w:r>
      <w:r w:rsidR="008A35BD" w:rsidRPr="00EF43C7">
        <w:rPr>
          <w:rFonts w:ascii="Calibri" w:hAnsi="Calibri" w:cs="Calibri"/>
          <w:sz w:val="22"/>
        </w:rPr>
        <w:t xml:space="preserve">U.S. </w:t>
      </w:r>
      <w:r w:rsidR="00CA10CD" w:rsidRPr="00EF43C7">
        <w:rPr>
          <w:rFonts w:ascii="Calibri" w:hAnsi="Calibri" w:cs="Calibri"/>
          <w:sz w:val="22"/>
        </w:rPr>
        <w:t>Department of Homeland Security or other federal immigration agency is:</w:t>
      </w:r>
      <w:r w:rsidR="00442995" w:rsidRPr="00EF43C7">
        <w:rPr>
          <w:rFonts w:ascii="Calibri" w:hAnsi="Calibri" w:cs="Calibri"/>
          <w:sz w:val="22"/>
        </w:rPr>
        <w:t xml:space="preserve"> </w:t>
      </w:r>
      <w:r w:rsidR="00CA10CD" w:rsidRPr="00EF43C7">
        <w:rPr>
          <w:rFonts w:ascii="Calibri" w:hAnsi="Calibri" w:cs="Calibri"/>
          <w:sz w:val="22"/>
        </w:rPr>
        <w:t>______</w:t>
      </w:r>
      <w:r w:rsidR="00DD1DC5" w:rsidRPr="00EF43C7">
        <w:rPr>
          <w:rFonts w:ascii="Calibri" w:hAnsi="Calibri" w:cs="Calibri"/>
          <w:sz w:val="22"/>
        </w:rPr>
        <w:t>_________________________</w:t>
      </w:r>
      <w:r w:rsidR="00CA10CD" w:rsidRPr="00EF43C7">
        <w:rPr>
          <w:rFonts w:ascii="Calibri" w:hAnsi="Calibri" w:cs="Calibri"/>
          <w:sz w:val="22"/>
        </w:rPr>
        <w:t xml:space="preserve">__. </w:t>
      </w:r>
      <w:r w:rsidR="00024D7D" w:rsidRPr="00EF43C7">
        <w:rPr>
          <w:rFonts w:ascii="Calibri" w:hAnsi="Calibri" w:cs="Calibri"/>
          <w:sz w:val="22"/>
        </w:rPr>
        <w:t>(</w:t>
      </w:r>
      <w:r w:rsidR="00DD1DC5" w:rsidRPr="00EF43C7">
        <w:rPr>
          <w:rFonts w:ascii="Calibri" w:hAnsi="Calibri" w:cs="Calibri"/>
          <w:sz w:val="22"/>
        </w:rPr>
        <w:t>For verification through the SAVE progra</w:t>
      </w:r>
      <w:r w:rsidR="008859DE">
        <w:rPr>
          <w:rFonts w:ascii="Calibri" w:hAnsi="Calibri" w:cs="Calibri"/>
          <w:sz w:val="22"/>
        </w:rPr>
        <w:t xml:space="preserve">m, a front and back copy of the </w:t>
      </w:r>
      <w:r w:rsidR="001A3B9D">
        <w:rPr>
          <w:rFonts w:ascii="Calibri" w:hAnsi="Calibri" w:cs="Calibri"/>
          <w:sz w:val="22"/>
        </w:rPr>
        <w:t xml:space="preserve">secure and verifiable document and the </w:t>
      </w:r>
      <w:r w:rsidR="00DD1DC5" w:rsidRPr="00EF43C7">
        <w:rPr>
          <w:rFonts w:ascii="Calibri" w:hAnsi="Calibri" w:cs="Calibri"/>
          <w:sz w:val="22"/>
        </w:rPr>
        <w:t xml:space="preserve">supporting </w:t>
      </w:r>
      <w:r w:rsidR="001A3B9D">
        <w:rPr>
          <w:rFonts w:ascii="Calibri" w:hAnsi="Calibri" w:cs="Calibri"/>
          <w:sz w:val="22"/>
        </w:rPr>
        <w:t>documentation must be attached.)</w:t>
      </w:r>
    </w:p>
    <w:p w:rsidR="00327839" w:rsidRPr="00EF43C7" w:rsidRDefault="00327839" w:rsidP="00024D7D">
      <w:pPr>
        <w:rPr>
          <w:rFonts w:ascii="Calibri" w:hAnsi="Calibri" w:cs="Calibri"/>
          <w:sz w:val="16"/>
          <w:szCs w:val="16"/>
        </w:rPr>
        <w:sectPr w:rsidR="00327839" w:rsidRPr="00EF43C7" w:rsidSect="008A7C67">
          <w:type w:val="continuous"/>
          <w:pgSz w:w="12240" w:h="15840"/>
          <w:pgMar w:top="864" w:right="1620" w:bottom="864" w:left="2430" w:header="720" w:footer="562" w:gutter="0"/>
          <w:cols w:num="2" w:space="288" w:equalWidth="0">
            <w:col w:w="3312" w:space="288"/>
            <w:col w:w="4590"/>
          </w:cols>
          <w:docGrid w:linePitch="360"/>
        </w:sectPr>
      </w:pPr>
    </w:p>
    <w:p w:rsidR="00CA10CD" w:rsidRPr="00EF43C7" w:rsidRDefault="00CA10CD" w:rsidP="00930073">
      <w:pPr>
        <w:rPr>
          <w:rFonts w:ascii="Calibri" w:hAnsi="Calibri" w:cs="Calibri"/>
          <w:sz w:val="22"/>
        </w:rPr>
      </w:pPr>
      <w:r w:rsidRPr="00EF43C7">
        <w:rPr>
          <w:rFonts w:ascii="Calibri" w:hAnsi="Calibri" w:cs="Calibri"/>
          <w:sz w:val="22"/>
        </w:rPr>
        <w:lastRenderedPageBreak/>
        <w:t>The undersigned applicant also hereby verifies that he or she is 18 years of age or older and has provided at least one secure and verifiable docu</w:t>
      </w:r>
      <w:r w:rsidR="00930073" w:rsidRPr="00EF43C7">
        <w:rPr>
          <w:rFonts w:ascii="Calibri" w:hAnsi="Calibri" w:cs="Calibri"/>
          <w:sz w:val="22"/>
        </w:rPr>
        <w:t xml:space="preserve">ment*, as required by O.C.G.A. </w:t>
      </w:r>
      <w:r w:rsidRPr="00EF43C7">
        <w:rPr>
          <w:rFonts w:ascii="Calibri" w:hAnsi="Calibri" w:cs="Calibri"/>
          <w:sz w:val="22"/>
        </w:rPr>
        <w:t xml:space="preserve">§ 50-36-1(e)(1), with this affidavit. </w:t>
      </w:r>
    </w:p>
    <w:p w:rsidR="00CA10CD" w:rsidRPr="00EF43C7" w:rsidRDefault="00CA10CD" w:rsidP="00930073">
      <w:pPr>
        <w:rPr>
          <w:rFonts w:ascii="Calibri" w:hAnsi="Calibri" w:cs="Calibri"/>
          <w:sz w:val="16"/>
          <w:szCs w:val="16"/>
        </w:rPr>
      </w:pPr>
    </w:p>
    <w:p w:rsidR="00024D7D" w:rsidRPr="00EF43C7" w:rsidRDefault="00CA10CD" w:rsidP="00930073">
      <w:pPr>
        <w:rPr>
          <w:rFonts w:ascii="Calibri" w:hAnsi="Calibri" w:cs="Calibri"/>
          <w:sz w:val="22"/>
        </w:rPr>
      </w:pPr>
      <w:r w:rsidRPr="00EF43C7">
        <w:rPr>
          <w:rFonts w:ascii="Calibri" w:hAnsi="Calibri" w:cs="Calibri"/>
          <w:sz w:val="22"/>
        </w:rPr>
        <w:t xml:space="preserve">The secure and verifiable document provided with this affidavit can best be classified as: </w:t>
      </w:r>
    </w:p>
    <w:p w:rsidR="00CA10CD" w:rsidRPr="00EF43C7" w:rsidRDefault="00CA10CD" w:rsidP="00930073">
      <w:pPr>
        <w:rPr>
          <w:rFonts w:ascii="Calibri" w:hAnsi="Calibri" w:cs="Calibri"/>
          <w:sz w:val="28"/>
        </w:rPr>
      </w:pPr>
      <w:r w:rsidRPr="00EF43C7">
        <w:rPr>
          <w:rFonts w:ascii="Calibri" w:hAnsi="Calibri" w:cs="Calibri"/>
        </w:rPr>
        <w:t>_______________________________________</w:t>
      </w:r>
      <w:r w:rsidR="00024D7D" w:rsidRPr="00EF43C7">
        <w:rPr>
          <w:rFonts w:ascii="Calibri" w:hAnsi="Calibri" w:cs="Calibri"/>
        </w:rPr>
        <w:t>__________________________</w:t>
      </w:r>
      <w:r w:rsidRPr="00EF43C7">
        <w:rPr>
          <w:rFonts w:ascii="Calibri" w:hAnsi="Calibri" w:cs="Calibri"/>
        </w:rPr>
        <w:t>____.</w:t>
      </w:r>
    </w:p>
    <w:p w:rsidR="00CA10CD" w:rsidRPr="00EF43C7" w:rsidRDefault="00CA10CD" w:rsidP="00930073">
      <w:pPr>
        <w:rPr>
          <w:rFonts w:ascii="Calibri" w:hAnsi="Calibri" w:cs="Calibri"/>
          <w:sz w:val="18"/>
          <w:szCs w:val="16"/>
        </w:rPr>
      </w:pPr>
    </w:p>
    <w:p w:rsidR="00CA10CD" w:rsidRPr="00EF43C7" w:rsidRDefault="00CA10CD" w:rsidP="00930073">
      <w:pPr>
        <w:rPr>
          <w:rFonts w:ascii="Calibri" w:hAnsi="Calibri" w:cs="Calibri"/>
          <w:sz w:val="22"/>
        </w:rPr>
      </w:pPr>
      <w:r w:rsidRPr="00EF43C7">
        <w:rPr>
          <w:rFonts w:ascii="Calibri" w:hAnsi="Calibri" w:cs="Calibri"/>
          <w:sz w:val="22"/>
        </w:rPr>
        <w:t xml:space="preserve">In making the above representation under oath, I understand that any person who knowingly and willfully makes a false, fictitious, or fraudulent statement or representation in an affidavit shall be guilty of a violation of O.C.G.A. § 16-10-20, and face criminal penalties as allowed by such criminal statute. </w:t>
      </w:r>
    </w:p>
    <w:p w:rsidR="00CA10CD" w:rsidRPr="00EF43C7" w:rsidRDefault="00CA10CD" w:rsidP="00930073">
      <w:pPr>
        <w:rPr>
          <w:rFonts w:ascii="Calibri" w:hAnsi="Calibri" w:cs="Calibri"/>
          <w:sz w:val="18"/>
          <w:szCs w:val="16"/>
        </w:rPr>
      </w:pPr>
    </w:p>
    <w:p w:rsidR="00CA10CD" w:rsidRPr="00EF43C7" w:rsidRDefault="00CA10CD" w:rsidP="00930073">
      <w:pPr>
        <w:tabs>
          <w:tab w:val="left" w:pos="576"/>
          <w:tab w:val="left" w:pos="1296"/>
          <w:tab w:val="left" w:pos="2016"/>
          <w:tab w:val="left" w:pos="2736"/>
          <w:tab w:val="left" w:pos="4464"/>
          <w:tab w:val="left" w:pos="5184"/>
        </w:tabs>
        <w:ind w:right="144"/>
        <w:rPr>
          <w:rFonts w:ascii="Calibri" w:hAnsi="Calibri" w:cs="Calibri"/>
          <w:sz w:val="22"/>
        </w:rPr>
      </w:pPr>
      <w:r w:rsidRPr="00EF43C7">
        <w:rPr>
          <w:rFonts w:ascii="Calibri" w:hAnsi="Calibri" w:cs="Calibri"/>
          <w:sz w:val="22"/>
        </w:rPr>
        <w:t>Executed in ____________________________________ (city), Georgia.</w:t>
      </w:r>
    </w:p>
    <w:p w:rsidR="008A35BD" w:rsidRPr="00EF43C7" w:rsidRDefault="008A35BD" w:rsidP="00930073">
      <w:pPr>
        <w:ind w:left="4320" w:firstLine="720"/>
        <w:rPr>
          <w:rFonts w:ascii="Calibri" w:hAnsi="Calibri" w:cs="Calibri"/>
          <w:sz w:val="22"/>
        </w:rPr>
      </w:pPr>
    </w:p>
    <w:p w:rsidR="00CA10CD" w:rsidRPr="00EF43C7" w:rsidRDefault="00CA10CD" w:rsidP="00930073">
      <w:pPr>
        <w:ind w:left="4320" w:firstLine="720"/>
        <w:rPr>
          <w:rFonts w:ascii="Calibri" w:hAnsi="Calibri" w:cs="Calibri"/>
          <w:sz w:val="22"/>
        </w:rPr>
      </w:pPr>
      <w:r w:rsidRPr="00EF43C7">
        <w:rPr>
          <w:rFonts w:ascii="Calibri" w:hAnsi="Calibri" w:cs="Calibri"/>
          <w:sz w:val="22"/>
        </w:rPr>
        <w:t>_________________________________</w:t>
      </w:r>
      <w:r w:rsidR="00442995" w:rsidRPr="00EF43C7">
        <w:rPr>
          <w:rFonts w:ascii="Calibri" w:hAnsi="Calibri" w:cs="Calibri"/>
          <w:sz w:val="22"/>
        </w:rPr>
        <w:t>_____</w:t>
      </w:r>
      <w:r w:rsidRPr="00EF43C7">
        <w:rPr>
          <w:rFonts w:ascii="Calibri" w:hAnsi="Calibri" w:cs="Calibri"/>
          <w:sz w:val="22"/>
        </w:rPr>
        <w:t>___</w:t>
      </w:r>
    </w:p>
    <w:p w:rsidR="00CA10CD" w:rsidRPr="00EF43C7" w:rsidRDefault="00CA10CD" w:rsidP="00930073">
      <w:pPr>
        <w:ind w:left="4320" w:firstLine="720"/>
        <w:rPr>
          <w:rFonts w:ascii="Calibri" w:hAnsi="Calibri" w:cs="Calibri"/>
          <w:sz w:val="22"/>
        </w:rPr>
      </w:pPr>
      <w:r w:rsidRPr="00EF43C7">
        <w:rPr>
          <w:rFonts w:ascii="Calibri" w:hAnsi="Calibri" w:cs="Calibri"/>
          <w:sz w:val="22"/>
        </w:rPr>
        <w:t xml:space="preserve">Signature of Applicant </w:t>
      </w:r>
      <w:r w:rsidR="00A95130">
        <w:rPr>
          <w:rFonts w:ascii="Calibri" w:hAnsi="Calibri" w:cs="Calibri"/>
          <w:sz w:val="22"/>
        </w:rPr>
        <w:t>(in ink)</w:t>
      </w:r>
    </w:p>
    <w:p w:rsidR="00CA10CD" w:rsidRPr="00EF43C7" w:rsidRDefault="00CA10CD" w:rsidP="00930073">
      <w:pPr>
        <w:rPr>
          <w:rFonts w:ascii="Calibri" w:hAnsi="Calibri" w:cs="Calibri"/>
          <w:sz w:val="14"/>
          <w:szCs w:val="16"/>
        </w:rPr>
      </w:pPr>
    </w:p>
    <w:p w:rsidR="00CA10CD" w:rsidRPr="00EF43C7" w:rsidRDefault="00CA10CD" w:rsidP="00930073">
      <w:pPr>
        <w:ind w:left="4320" w:firstLine="720"/>
        <w:rPr>
          <w:rFonts w:ascii="Calibri" w:hAnsi="Calibri" w:cs="Calibri"/>
          <w:sz w:val="22"/>
        </w:rPr>
      </w:pPr>
      <w:r w:rsidRPr="00EF43C7">
        <w:rPr>
          <w:rFonts w:ascii="Calibri" w:hAnsi="Calibri" w:cs="Calibri"/>
          <w:sz w:val="22"/>
        </w:rPr>
        <w:t>___________________________</w:t>
      </w:r>
      <w:r w:rsidR="00442995" w:rsidRPr="00EF43C7">
        <w:rPr>
          <w:rFonts w:ascii="Calibri" w:hAnsi="Calibri" w:cs="Calibri"/>
          <w:sz w:val="22"/>
        </w:rPr>
        <w:t>_____</w:t>
      </w:r>
      <w:r w:rsidRPr="00EF43C7">
        <w:rPr>
          <w:rFonts w:ascii="Calibri" w:hAnsi="Calibri" w:cs="Calibri"/>
          <w:sz w:val="22"/>
        </w:rPr>
        <w:t>_________</w:t>
      </w:r>
    </w:p>
    <w:p w:rsidR="00CA10CD" w:rsidRDefault="00CA10CD" w:rsidP="00930073">
      <w:pPr>
        <w:ind w:left="4320" w:firstLine="720"/>
        <w:rPr>
          <w:rFonts w:ascii="Calibri" w:hAnsi="Calibri" w:cs="Calibri"/>
          <w:sz w:val="22"/>
        </w:rPr>
      </w:pPr>
      <w:r w:rsidRPr="00EF43C7">
        <w:rPr>
          <w:rFonts w:ascii="Calibri" w:hAnsi="Calibri" w:cs="Calibri"/>
          <w:sz w:val="22"/>
        </w:rPr>
        <w:t xml:space="preserve">Printed Name of Applicant </w:t>
      </w:r>
    </w:p>
    <w:p w:rsidR="001E73C6" w:rsidRPr="001A3B9D" w:rsidRDefault="001E73C6" w:rsidP="00930073">
      <w:pPr>
        <w:ind w:left="4320" w:firstLine="720"/>
        <w:rPr>
          <w:rFonts w:ascii="Calibri" w:hAnsi="Calibri" w:cs="Calibri"/>
          <w:sz w:val="12"/>
        </w:rPr>
      </w:pPr>
    </w:p>
    <w:p w:rsidR="00153BB1" w:rsidRDefault="001E73C6" w:rsidP="002E5987">
      <w:pPr>
        <w:pBdr>
          <w:bottom w:val="double" w:sz="4" w:space="1" w:color="auto"/>
        </w:pBdr>
        <w:rPr>
          <w:rFonts w:ascii="Calibri" w:hAnsi="Calibri" w:cs="Calibri"/>
          <w:sz w:val="18"/>
        </w:rPr>
      </w:pPr>
      <w:r w:rsidRPr="00EF43C7">
        <w:rPr>
          <w:rFonts w:ascii="Calibri" w:hAnsi="Calibri" w:cs="Calibri"/>
          <w:sz w:val="18"/>
        </w:rPr>
        <w:t xml:space="preserve">*The “List of Secure and Verifiable Documents” can be found at </w:t>
      </w:r>
      <w:hyperlink r:id="rId9" w:history="1">
        <w:r w:rsidRPr="00EF43C7">
          <w:rPr>
            <w:rStyle w:val="Hyperlink"/>
            <w:rFonts w:ascii="Calibri" w:hAnsi="Calibri" w:cs="Calibri"/>
            <w:sz w:val="18"/>
          </w:rPr>
          <w:t>http://law.ga.gov/immigration-reports</w:t>
        </w:r>
      </w:hyperlink>
      <w:r w:rsidRPr="00EF43C7">
        <w:rPr>
          <w:rFonts w:ascii="Calibri" w:hAnsi="Calibri" w:cs="Calibri"/>
          <w:sz w:val="18"/>
        </w:rPr>
        <w:t>.</w:t>
      </w:r>
    </w:p>
    <w:p w:rsidR="009C699B" w:rsidRPr="009C699B" w:rsidRDefault="009C699B" w:rsidP="002E5987">
      <w:pPr>
        <w:pBdr>
          <w:bottom w:val="double" w:sz="4" w:space="1" w:color="auto"/>
        </w:pBdr>
        <w:rPr>
          <w:rFonts w:ascii="Calibri" w:hAnsi="Calibri" w:cs="Calibri"/>
          <w:sz w:val="12"/>
        </w:rPr>
      </w:pPr>
    </w:p>
    <w:p w:rsidR="008A06EA" w:rsidRPr="002E5987" w:rsidRDefault="008A06EA" w:rsidP="00930073">
      <w:pPr>
        <w:rPr>
          <w:rFonts w:ascii="Calibri" w:hAnsi="Calibri" w:cs="Calibri"/>
          <w:sz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075"/>
        <w:gridCol w:w="4175"/>
      </w:tblGrid>
      <w:tr w:rsidR="002E5987" w:rsidTr="001A3B9D">
        <w:tc>
          <w:tcPr>
            <w:tcW w:w="4075" w:type="dxa"/>
          </w:tcPr>
          <w:p w:rsidR="002E5987" w:rsidRPr="008A7C67" w:rsidRDefault="002E5987" w:rsidP="002E5987">
            <w:pPr>
              <w:rPr>
                <w:rFonts w:asciiTheme="minorHAnsi" w:hAnsiTheme="minorHAnsi"/>
                <w:sz w:val="18"/>
              </w:rPr>
            </w:pPr>
            <w:r w:rsidRPr="008A7C67">
              <w:rPr>
                <w:rFonts w:asciiTheme="minorHAnsi" w:hAnsiTheme="minorHAnsi"/>
                <w:sz w:val="18"/>
              </w:rPr>
              <w:t>SUBSCRIBED AND SWORN BEFORE ME ON THIS THE</w:t>
            </w:r>
          </w:p>
          <w:p w:rsidR="002E5987" w:rsidRPr="008A7C67" w:rsidRDefault="002E5987" w:rsidP="002E5987">
            <w:pPr>
              <w:rPr>
                <w:rFonts w:asciiTheme="minorHAnsi" w:hAnsiTheme="minorHAnsi"/>
                <w:sz w:val="14"/>
              </w:rPr>
            </w:pPr>
          </w:p>
          <w:p w:rsidR="002E5987" w:rsidRPr="008A7C67" w:rsidRDefault="002E5987" w:rsidP="002E5987">
            <w:pPr>
              <w:rPr>
                <w:rFonts w:asciiTheme="minorHAnsi" w:hAnsiTheme="minorHAnsi"/>
                <w:sz w:val="18"/>
              </w:rPr>
            </w:pPr>
            <w:r w:rsidRPr="008A7C67">
              <w:rPr>
                <w:rFonts w:asciiTheme="minorHAnsi" w:hAnsiTheme="minorHAnsi"/>
                <w:sz w:val="18"/>
              </w:rPr>
              <w:t>______ DAY OF __________________, 20_______</w:t>
            </w:r>
          </w:p>
          <w:p w:rsidR="002E5987" w:rsidRPr="008A7C67" w:rsidRDefault="002E5987" w:rsidP="002E5987">
            <w:pPr>
              <w:rPr>
                <w:rFonts w:asciiTheme="minorHAnsi" w:hAnsiTheme="minorHAnsi"/>
                <w:sz w:val="16"/>
              </w:rPr>
            </w:pPr>
          </w:p>
          <w:p w:rsidR="002E5987" w:rsidRPr="008A7C67" w:rsidRDefault="002E5987" w:rsidP="002E5987">
            <w:pPr>
              <w:rPr>
                <w:rFonts w:asciiTheme="minorHAnsi" w:hAnsiTheme="minorHAnsi"/>
                <w:sz w:val="18"/>
              </w:rPr>
            </w:pPr>
            <w:r w:rsidRPr="008A7C67">
              <w:rPr>
                <w:rFonts w:asciiTheme="minorHAnsi" w:hAnsiTheme="minorHAnsi"/>
                <w:sz w:val="18"/>
              </w:rPr>
              <w:t>My Commission Expires: _____________________</w:t>
            </w:r>
          </w:p>
        </w:tc>
        <w:tc>
          <w:tcPr>
            <w:tcW w:w="4175" w:type="dxa"/>
          </w:tcPr>
          <w:p w:rsidR="00A95130" w:rsidRDefault="002E5987" w:rsidP="002E5987">
            <w:pPr>
              <w:rPr>
                <w:rFonts w:asciiTheme="minorHAnsi" w:hAnsiTheme="minorHAnsi"/>
                <w:sz w:val="18"/>
                <w:szCs w:val="16"/>
              </w:rPr>
            </w:pPr>
            <w:r w:rsidRPr="008A7C67">
              <w:rPr>
                <w:rFonts w:asciiTheme="minorHAnsi" w:hAnsiTheme="minorHAnsi"/>
                <w:sz w:val="18"/>
                <w:szCs w:val="16"/>
              </w:rPr>
              <w:t>PRINTED NAME OF NOTARY PUBLIC:</w:t>
            </w:r>
          </w:p>
          <w:p w:rsidR="002E5987" w:rsidRPr="00A95130" w:rsidRDefault="002E5987" w:rsidP="002E5987">
            <w:pPr>
              <w:rPr>
                <w:rFonts w:asciiTheme="minorHAnsi" w:hAnsiTheme="minorHAnsi"/>
                <w:szCs w:val="16"/>
              </w:rPr>
            </w:pPr>
            <w:r w:rsidRPr="00A95130">
              <w:rPr>
                <w:rFonts w:asciiTheme="minorHAnsi" w:hAnsiTheme="minorHAnsi"/>
                <w:szCs w:val="16"/>
              </w:rPr>
              <w:t>_________</w:t>
            </w:r>
            <w:r w:rsidR="001A3B9D">
              <w:rPr>
                <w:rFonts w:asciiTheme="minorHAnsi" w:hAnsiTheme="minorHAnsi"/>
                <w:szCs w:val="16"/>
              </w:rPr>
              <w:t>________________________</w:t>
            </w:r>
          </w:p>
          <w:p w:rsidR="002E5987" w:rsidRPr="008A7C67" w:rsidRDefault="002E5987" w:rsidP="002E5987">
            <w:pPr>
              <w:rPr>
                <w:rFonts w:asciiTheme="minorHAnsi" w:hAnsiTheme="minorHAnsi"/>
                <w:sz w:val="18"/>
                <w:szCs w:val="16"/>
              </w:rPr>
            </w:pPr>
            <w:r w:rsidRPr="008A7C67">
              <w:rPr>
                <w:rFonts w:asciiTheme="minorHAnsi" w:hAnsiTheme="minorHAnsi"/>
                <w:sz w:val="18"/>
                <w:szCs w:val="16"/>
              </w:rPr>
              <w:t>SIGNATURE OF NOTARY PUBLIC</w:t>
            </w:r>
            <w:r w:rsidR="00A95130">
              <w:rPr>
                <w:rFonts w:asciiTheme="minorHAnsi" w:hAnsiTheme="minorHAnsi"/>
                <w:sz w:val="18"/>
                <w:szCs w:val="16"/>
              </w:rPr>
              <w:t xml:space="preserve"> (in ink)</w:t>
            </w:r>
            <w:r w:rsidRPr="008A7C67">
              <w:rPr>
                <w:rFonts w:asciiTheme="minorHAnsi" w:hAnsiTheme="minorHAnsi"/>
                <w:sz w:val="18"/>
                <w:szCs w:val="16"/>
              </w:rPr>
              <w:t>:</w:t>
            </w:r>
          </w:p>
          <w:p w:rsidR="002E5987" w:rsidRPr="009C699B" w:rsidRDefault="002E5987" w:rsidP="009C699B">
            <w:pPr>
              <w:rPr>
                <w:rFonts w:asciiTheme="minorHAnsi" w:hAnsiTheme="minorHAnsi"/>
                <w:sz w:val="18"/>
                <w:szCs w:val="16"/>
              </w:rPr>
            </w:pPr>
            <w:r w:rsidRPr="00A95130">
              <w:rPr>
                <w:rFonts w:asciiTheme="minorHAnsi" w:hAnsiTheme="minorHAnsi"/>
                <w:szCs w:val="16"/>
              </w:rPr>
              <w:t>_________</w:t>
            </w:r>
            <w:r w:rsidR="001A3B9D">
              <w:rPr>
                <w:rFonts w:asciiTheme="minorHAnsi" w:hAnsiTheme="minorHAnsi"/>
                <w:szCs w:val="16"/>
              </w:rPr>
              <w:t>________________________</w:t>
            </w:r>
          </w:p>
        </w:tc>
      </w:tr>
    </w:tbl>
    <w:p w:rsidR="00A95130" w:rsidRPr="001A3B9D" w:rsidRDefault="00A95130" w:rsidP="002E5987">
      <w:pPr>
        <w:spacing w:line="276" w:lineRule="auto"/>
        <w:rPr>
          <w:rFonts w:ascii="Calibri" w:hAnsi="Calibri" w:cs="Calibri"/>
          <w:sz w:val="20"/>
          <w:szCs w:val="16"/>
        </w:rPr>
      </w:pPr>
    </w:p>
    <w:tbl>
      <w:tblPr>
        <w:tblStyle w:val="TableGrid"/>
        <w:tblW w:w="0" w:type="auto"/>
        <w:shd w:val="clear" w:color="auto" w:fill="F2F2F2" w:themeFill="background1" w:themeFillShade="F2"/>
        <w:tblLayout w:type="fixed"/>
        <w:tblLook w:val="04A0" w:firstRow="1" w:lastRow="0" w:firstColumn="1" w:lastColumn="0" w:noHBand="0" w:noVBand="1"/>
      </w:tblPr>
      <w:tblGrid>
        <w:gridCol w:w="2268"/>
        <w:gridCol w:w="3150"/>
        <w:gridCol w:w="1530"/>
        <w:gridCol w:w="1620"/>
        <w:gridCol w:w="1872"/>
      </w:tblGrid>
      <w:tr w:rsidR="002E5987" w:rsidRPr="007610A0" w:rsidTr="001A3B9D">
        <w:trPr>
          <w:trHeight w:val="288"/>
        </w:trPr>
        <w:tc>
          <w:tcPr>
            <w:tcW w:w="2268" w:type="dxa"/>
            <w:vMerge w:val="restart"/>
            <w:shd w:val="clear" w:color="auto" w:fill="F2F2F2" w:themeFill="background1" w:themeFillShade="F2"/>
          </w:tcPr>
          <w:p w:rsidR="007610A0" w:rsidRPr="007610A0" w:rsidRDefault="007610A0" w:rsidP="002E5987">
            <w:pPr>
              <w:contextualSpacing/>
              <w:rPr>
                <w:rFonts w:asciiTheme="minorHAnsi" w:hAnsiTheme="minorHAnsi"/>
                <w:b/>
                <w:sz w:val="4"/>
                <w:szCs w:val="18"/>
              </w:rPr>
            </w:pPr>
          </w:p>
          <w:p w:rsidR="002E5987" w:rsidRPr="007610A0" w:rsidRDefault="001A3B9D" w:rsidP="007610A0">
            <w:pPr>
              <w:rPr>
                <w:rFonts w:asciiTheme="minorHAnsi" w:hAnsiTheme="minorHAnsi"/>
                <w:b/>
                <w:sz w:val="18"/>
                <w:szCs w:val="18"/>
              </w:rPr>
            </w:pPr>
            <w:r>
              <w:rPr>
                <w:rFonts w:asciiTheme="minorHAnsi" w:hAnsiTheme="minorHAnsi"/>
                <w:b/>
                <w:sz w:val="18"/>
                <w:szCs w:val="18"/>
              </w:rPr>
              <w:t>Local Program POC</w:t>
            </w:r>
            <w:r w:rsidR="002E5987" w:rsidRPr="007610A0">
              <w:rPr>
                <w:rFonts w:asciiTheme="minorHAnsi" w:hAnsiTheme="minorHAnsi"/>
                <w:b/>
                <w:sz w:val="18"/>
                <w:szCs w:val="18"/>
              </w:rPr>
              <w:t xml:space="preserve"> initials: </w:t>
            </w:r>
          </w:p>
          <w:p w:rsidR="007610A0" w:rsidRPr="007610A0" w:rsidRDefault="007610A0" w:rsidP="007610A0">
            <w:pPr>
              <w:rPr>
                <w:rFonts w:asciiTheme="minorHAnsi" w:hAnsiTheme="minorHAnsi"/>
                <w:b/>
                <w:sz w:val="22"/>
                <w:szCs w:val="18"/>
              </w:rPr>
            </w:pPr>
          </w:p>
          <w:p w:rsidR="007610A0" w:rsidRPr="007610A0" w:rsidRDefault="002E5987" w:rsidP="007610A0">
            <w:pPr>
              <w:rPr>
                <w:rFonts w:asciiTheme="minorHAnsi" w:hAnsiTheme="minorHAnsi"/>
                <w:sz w:val="18"/>
                <w:szCs w:val="18"/>
              </w:rPr>
            </w:pPr>
            <w:r w:rsidRPr="007610A0">
              <w:rPr>
                <w:rFonts w:asciiTheme="minorHAnsi" w:hAnsiTheme="minorHAnsi"/>
                <w:b/>
                <w:sz w:val="18"/>
                <w:szCs w:val="18"/>
              </w:rPr>
              <w:t>Date:</w:t>
            </w:r>
          </w:p>
        </w:tc>
        <w:tc>
          <w:tcPr>
            <w:tcW w:w="6300" w:type="dxa"/>
            <w:gridSpan w:val="3"/>
            <w:shd w:val="clear" w:color="auto" w:fill="F2F2F2" w:themeFill="background1" w:themeFillShade="F2"/>
            <w:vAlign w:val="center"/>
          </w:tcPr>
          <w:p w:rsidR="002E5987" w:rsidRPr="007610A0" w:rsidRDefault="001A3B9D" w:rsidP="00A95130">
            <w:pPr>
              <w:contextualSpacing/>
              <w:rPr>
                <w:rFonts w:asciiTheme="minorHAnsi" w:hAnsiTheme="minorHAnsi"/>
                <w:b/>
                <w:sz w:val="18"/>
                <w:szCs w:val="16"/>
              </w:rPr>
            </w:pPr>
            <w:r>
              <w:rPr>
                <w:rFonts w:asciiTheme="minorHAnsi" w:hAnsiTheme="minorHAnsi"/>
                <w:b/>
                <w:sz w:val="18"/>
                <w:szCs w:val="16"/>
              </w:rPr>
              <w:t xml:space="preserve">OAE Reviewer: </w:t>
            </w:r>
            <w:r w:rsidR="002E5987" w:rsidRPr="007610A0">
              <w:rPr>
                <w:rFonts w:asciiTheme="minorHAnsi" w:hAnsiTheme="minorHAnsi"/>
                <w:sz w:val="18"/>
                <w:szCs w:val="16"/>
              </w:rPr>
              <w:t xml:space="preserve">       </w:t>
            </w:r>
            <w:r w:rsidR="00A95130">
              <w:rPr>
                <w:rFonts w:asciiTheme="minorHAnsi" w:hAnsiTheme="minorHAnsi"/>
                <w:sz w:val="18"/>
                <w:szCs w:val="16"/>
              </w:rPr>
              <w:t xml:space="preserve">                              </w:t>
            </w:r>
            <w:r w:rsidR="002E5987" w:rsidRPr="007610A0">
              <w:rPr>
                <w:rFonts w:asciiTheme="minorHAnsi" w:hAnsiTheme="minorHAnsi"/>
                <w:sz w:val="18"/>
                <w:szCs w:val="16"/>
              </w:rPr>
              <w:t xml:space="preserve"> </w:t>
            </w:r>
            <w:r>
              <w:rPr>
                <w:rFonts w:asciiTheme="minorHAnsi" w:hAnsiTheme="minorHAnsi"/>
                <w:sz w:val="18"/>
                <w:szCs w:val="16"/>
              </w:rPr>
              <w:t xml:space="preserve">             </w:t>
            </w:r>
            <w:r w:rsidR="002E5987" w:rsidRPr="007610A0">
              <w:rPr>
                <w:rFonts w:asciiTheme="minorHAnsi" w:hAnsiTheme="minorHAnsi"/>
                <w:sz w:val="18"/>
                <w:szCs w:val="16"/>
              </w:rPr>
              <w:t xml:space="preserve">Date:          </w:t>
            </w:r>
          </w:p>
        </w:tc>
        <w:tc>
          <w:tcPr>
            <w:tcW w:w="1872" w:type="dxa"/>
            <w:vMerge w:val="restart"/>
            <w:shd w:val="clear" w:color="auto" w:fill="F2F2F2" w:themeFill="background1" w:themeFillShade="F2"/>
          </w:tcPr>
          <w:p w:rsidR="002E5987" w:rsidRPr="007610A0" w:rsidRDefault="002E5987" w:rsidP="002E5987">
            <w:pPr>
              <w:rPr>
                <w:rFonts w:asciiTheme="minorHAnsi" w:hAnsiTheme="minorHAnsi"/>
                <w:sz w:val="18"/>
                <w:szCs w:val="16"/>
              </w:rPr>
            </w:pPr>
            <w:r w:rsidRPr="007610A0">
              <w:rPr>
                <w:rFonts w:asciiTheme="minorHAnsi" w:hAnsiTheme="minorHAnsi"/>
                <w:sz w:val="18"/>
                <w:szCs w:val="16"/>
              </w:rPr>
              <w:t>SAVE Date:</w:t>
            </w:r>
          </w:p>
          <w:p w:rsidR="002E5987" w:rsidRPr="007610A0" w:rsidRDefault="002E5987" w:rsidP="002E5987">
            <w:pPr>
              <w:rPr>
                <w:rFonts w:asciiTheme="minorHAnsi" w:hAnsiTheme="minorHAnsi"/>
                <w:sz w:val="14"/>
                <w:szCs w:val="16"/>
              </w:rPr>
            </w:pPr>
          </w:p>
          <w:p w:rsidR="002E5987" w:rsidRPr="007610A0" w:rsidRDefault="002E5987" w:rsidP="002E5987">
            <w:pPr>
              <w:rPr>
                <w:rFonts w:asciiTheme="minorHAnsi" w:hAnsiTheme="minorHAnsi"/>
                <w:sz w:val="18"/>
                <w:szCs w:val="16"/>
              </w:rPr>
            </w:pPr>
            <w:r w:rsidRPr="007610A0">
              <w:rPr>
                <w:rFonts w:asciiTheme="minorHAnsi" w:hAnsiTheme="minorHAnsi"/>
                <w:sz w:val="18"/>
                <w:szCs w:val="16"/>
              </w:rPr>
              <w:t>Results:</w:t>
            </w:r>
          </w:p>
          <w:p w:rsidR="002E5987" w:rsidRPr="007610A0" w:rsidRDefault="002E5987" w:rsidP="002E5987">
            <w:pPr>
              <w:pStyle w:val="ListParagraph"/>
              <w:numPr>
                <w:ilvl w:val="0"/>
                <w:numId w:val="9"/>
              </w:numPr>
              <w:ind w:left="522"/>
              <w:rPr>
                <w:rFonts w:asciiTheme="minorHAnsi" w:hAnsiTheme="minorHAnsi"/>
                <w:sz w:val="18"/>
                <w:szCs w:val="16"/>
              </w:rPr>
            </w:pPr>
            <w:r w:rsidRPr="007610A0">
              <w:rPr>
                <w:rFonts w:asciiTheme="minorHAnsi" w:hAnsiTheme="minorHAnsi"/>
                <w:sz w:val="18"/>
                <w:szCs w:val="16"/>
              </w:rPr>
              <w:t>Verified</w:t>
            </w:r>
          </w:p>
          <w:p w:rsidR="002E5987" w:rsidRPr="007610A0" w:rsidRDefault="002E5987" w:rsidP="002E5987">
            <w:pPr>
              <w:pStyle w:val="ListParagraph"/>
              <w:numPr>
                <w:ilvl w:val="0"/>
                <w:numId w:val="9"/>
              </w:numPr>
              <w:ind w:left="522"/>
              <w:rPr>
                <w:rFonts w:asciiTheme="minorHAnsi" w:hAnsiTheme="minorHAnsi"/>
                <w:b/>
                <w:sz w:val="18"/>
                <w:szCs w:val="16"/>
              </w:rPr>
            </w:pPr>
            <w:r w:rsidRPr="007610A0">
              <w:rPr>
                <w:rFonts w:asciiTheme="minorHAnsi" w:hAnsiTheme="minorHAnsi"/>
                <w:sz w:val="18"/>
                <w:szCs w:val="16"/>
              </w:rPr>
              <w:t>Unverified</w:t>
            </w:r>
          </w:p>
        </w:tc>
      </w:tr>
      <w:tr w:rsidR="007610A0" w:rsidRPr="007610A0" w:rsidTr="001A3B9D">
        <w:trPr>
          <w:trHeight w:val="737"/>
        </w:trPr>
        <w:tc>
          <w:tcPr>
            <w:tcW w:w="2268" w:type="dxa"/>
            <w:vMerge/>
            <w:shd w:val="clear" w:color="auto" w:fill="F2F2F2" w:themeFill="background1" w:themeFillShade="F2"/>
          </w:tcPr>
          <w:p w:rsidR="002E5987" w:rsidRPr="007610A0" w:rsidRDefault="002E5987" w:rsidP="002E5987">
            <w:pPr>
              <w:contextualSpacing/>
              <w:rPr>
                <w:rFonts w:asciiTheme="minorHAnsi" w:hAnsiTheme="minorHAnsi"/>
                <w:sz w:val="18"/>
                <w:szCs w:val="16"/>
              </w:rPr>
            </w:pPr>
          </w:p>
        </w:tc>
        <w:tc>
          <w:tcPr>
            <w:tcW w:w="3150" w:type="dxa"/>
            <w:shd w:val="clear" w:color="auto" w:fill="F2F2F2" w:themeFill="background1" w:themeFillShade="F2"/>
          </w:tcPr>
          <w:p w:rsidR="002E5987" w:rsidRPr="007610A0" w:rsidRDefault="002E5987" w:rsidP="002E5987">
            <w:pPr>
              <w:pStyle w:val="ListParagraph"/>
              <w:numPr>
                <w:ilvl w:val="0"/>
                <w:numId w:val="4"/>
              </w:numPr>
              <w:ind w:left="252" w:hanging="252"/>
              <w:rPr>
                <w:rFonts w:asciiTheme="minorHAnsi" w:hAnsiTheme="minorHAnsi"/>
                <w:sz w:val="18"/>
                <w:szCs w:val="16"/>
              </w:rPr>
            </w:pPr>
            <w:r w:rsidRPr="007610A0">
              <w:rPr>
                <w:rFonts w:asciiTheme="minorHAnsi" w:hAnsiTheme="minorHAnsi"/>
                <w:sz w:val="18"/>
                <w:szCs w:val="16"/>
              </w:rPr>
              <w:t>Complete and SAVE Ready</w:t>
            </w:r>
          </w:p>
          <w:p w:rsidR="002E5987" w:rsidRPr="007610A0" w:rsidRDefault="002E5987" w:rsidP="002E5987">
            <w:pPr>
              <w:rPr>
                <w:rFonts w:asciiTheme="minorHAnsi" w:hAnsiTheme="minorHAnsi"/>
                <w:sz w:val="8"/>
                <w:szCs w:val="16"/>
              </w:rPr>
            </w:pPr>
          </w:p>
          <w:p w:rsidR="002E5987" w:rsidRPr="007610A0" w:rsidRDefault="00A95130" w:rsidP="002E5987">
            <w:pPr>
              <w:contextualSpacing/>
              <w:rPr>
                <w:rFonts w:asciiTheme="minorHAnsi" w:hAnsiTheme="minorHAnsi"/>
                <w:sz w:val="18"/>
                <w:szCs w:val="16"/>
              </w:rPr>
            </w:pPr>
            <w:r>
              <w:rPr>
                <w:rFonts w:asciiTheme="minorHAnsi" w:hAnsiTheme="minorHAnsi"/>
                <w:sz w:val="18"/>
                <w:szCs w:val="16"/>
              </w:rPr>
              <w:t>SV __________________________</w:t>
            </w:r>
            <w:r w:rsidR="001A3B9D">
              <w:rPr>
                <w:rFonts w:asciiTheme="minorHAnsi" w:hAnsiTheme="minorHAnsi"/>
                <w:sz w:val="18"/>
                <w:szCs w:val="16"/>
              </w:rPr>
              <w:t>___</w:t>
            </w:r>
          </w:p>
          <w:p w:rsidR="002E5987" w:rsidRPr="007610A0" w:rsidRDefault="002E5987" w:rsidP="002E5987">
            <w:pPr>
              <w:contextualSpacing/>
              <w:rPr>
                <w:rFonts w:asciiTheme="minorHAnsi" w:hAnsiTheme="minorHAnsi"/>
                <w:sz w:val="8"/>
                <w:szCs w:val="16"/>
              </w:rPr>
            </w:pPr>
          </w:p>
          <w:p w:rsidR="002E5987" w:rsidRPr="007610A0" w:rsidRDefault="002E5987" w:rsidP="002E5987">
            <w:pPr>
              <w:contextualSpacing/>
              <w:rPr>
                <w:rFonts w:asciiTheme="minorHAnsi" w:hAnsiTheme="minorHAnsi"/>
                <w:sz w:val="18"/>
                <w:szCs w:val="16"/>
              </w:rPr>
            </w:pPr>
            <w:r w:rsidRPr="007610A0">
              <w:rPr>
                <w:rFonts w:asciiTheme="minorHAnsi" w:hAnsiTheme="minorHAnsi"/>
                <w:sz w:val="18"/>
                <w:szCs w:val="16"/>
              </w:rPr>
              <w:t xml:space="preserve">SD </w:t>
            </w:r>
            <w:r w:rsidR="00A95130">
              <w:rPr>
                <w:rFonts w:asciiTheme="minorHAnsi" w:hAnsiTheme="minorHAnsi"/>
                <w:sz w:val="18"/>
                <w:szCs w:val="16"/>
              </w:rPr>
              <w:t>_____________________</w:t>
            </w:r>
            <w:r w:rsidR="001A3B9D">
              <w:rPr>
                <w:rFonts w:asciiTheme="minorHAnsi" w:hAnsiTheme="minorHAnsi"/>
                <w:sz w:val="18"/>
                <w:szCs w:val="16"/>
              </w:rPr>
              <w:t>___</w:t>
            </w:r>
            <w:r w:rsidR="00A95130">
              <w:rPr>
                <w:rFonts w:asciiTheme="minorHAnsi" w:hAnsiTheme="minorHAnsi"/>
                <w:sz w:val="18"/>
                <w:szCs w:val="16"/>
              </w:rPr>
              <w:t>_____</w:t>
            </w:r>
          </w:p>
        </w:tc>
        <w:tc>
          <w:tcPr>
            <w:tcW w:w="1530" w:type="dxa"/>
            <w:shd w:val="clear" w:color="auto" w:fill="F2F2F2" w:themeFill="background1" w:themeFillShade="F2"/>
          </w:tcPr>
          <w:p w:rsidR="002E5987" w:rsidRPr="007610A0" w:rsidRDefault="002E5987" w:rsidP="002E5987">
            <w:pPr>
              <w:pStyle w:val="ListParagraph"/>
              <w:numPr>
                <w:ilvl w:val="0"/>
                <w:numId w:val="4"/>
              </w:numPr>
              <w:ind w:left="252" w:hanging="270"/>
              <w:rPr>
                <w:rFonts w:asciiTheme="minorHAnsi" w:hAnsiTheme="minorHAnsi"/>
                <w:sz w:val="18"/>
                <w:szCs w:val="16"/>
              </w:rPr>
            </w:pPr>
            <w:r w:rsidRPr="007610A0">
              <w:rPr>
                <w:rFonts w:asciiTheme="minorHAnsi" w:hAnsiTheme="minorHAnsi"/>
                <w:sz w:val="18"/>
                <w:szCs w:val="16"/>
              </w:rPr>
              <w:t>Incomplete</w:t>
            </w:r>
          </w:p>
          <w:p w:rsidR="002E5987" w:rsidRPr="007610A0" w:rsidRDefault="002E5987" w:rsidP="002E5987">
            <w:pPr>
              <w:pStyle w:val="ListParagraph"/>
              <w:numPr>
                <w:ilvl w:val="0"/>
                <w:numId w:val="8"/>
              </w:numPr>
              <w:ind w:left="432" w:hanging="270"/>
              <w:rPr>
                <w:rFonts w:asciiTheme="minorHAnsi" w:hAnsiTheme="minorHAnsi"/>
                <w:sz w:val="18"/>
                <w:szCs w:val="16"/>
              </w:rPr>
            </w:pPr>
            <w:r w:rsidRPr="007610A0">
              <w:rPr>
                <w:rFonts w:asciiTheme="minorHAnsi" w:hAnsiTheme="minorHAnsi"/>
                <w:sz w:val="18"/>
                <w:szCs w:val="16"/>
              </w:rPr>
              <w:t>SV Doc</w:t>
            </w:r>
          </w:p>
          <w:p w:rsidR="002E5987" w:rsidRPr="007610A0" w:rsidRDefault="002E5987" w:rsidP="002E5987">
            <w:pPr>
              <w:pStyle w:val="ListParagraph"/>
              <w:numPr>
                <w:ilvl w:val="0"/>
                <w:numId w:val="8"/>
              </w:numPr>
              <w:ind w:left="432" w:hanging="270"/>
              <w:rPr>
                <w:rFonts w:asciiTheme="minorHAnsi" w:hAnsiTheme="minorHAnsi"/>
                <w:sz w:val="18"/>
                <w:szCs w:val="16"/>
              </w:rPr>
            </w:pPr>
            <w:r w:rsidRPr="007610A0">
              <w:rPr>
                <w:rFonts w:asciiTheme="minorHAnsi" w:hAnsiTheme="minorHAnsi"/>
                <w:sz w:val="18"/>
                <w:szCs w:val="16"/>
              </w:rPr>
              <w:t>Supporting Doc</w:t>
            </w:r>
          </w:p>
        </w:tc>
        <w:tc>
          <w:tcPr>
            <w:tcW w:w="1620" w:type="dxa"/>
            <w:shd w:val="clear" w:color="auto" w:fill="F2F2F2" w:themeFill="background1" w:themeFillShade="F2"/>
          </w:tcPr>
          <w:p w:rsidR="002E5987" w:rsidRPr="007610A0" w:rsidRDefault="002E5987" w:rsidP="002E5987">
            <w:pPr>
              <w:pStyle w:val="ListParagraph"/>
              <w:numPr>
                <w:ilvl w:val="0"/>
                <w:numId w:val="4"/>
              </w:numPr>
              <w:ind w:left="252" w:hanging="252"/>
              <w:rPr>
                <w:rFonts w:asciiTheme="minorHAnsi" w:hAnsiTheme="minorHAnsi"/>
                <w:sz w:val="18"/>
                <w:szCs w:val="16"/>
              </w:rPr>
            </w:pPr>
            <w:r w:rsidRPr="007610A0">
              <w:rPr>
                <w:rFonts w:asciiTheme="minorHAnsi" w:hAnsiTheme="minorHAnsi"/>
                <w:sz w:val="18"/>
                <w:szCs w:val="16"/>
              </w:rPr>
              <w:t>Restricted Visa</w:t>
            </w:r>
          </w:p>
          <w:p w:rsidR="002E5987" w:rsidRPr="007610A0" w:rsidRDefault="002E5987" w:rsidP="002E5987">
            <w:pPr>
              <w:pStyle w:val="ListParagraph"/>
              <w:ind w:left="360"/>
              <w:rPr>
                <w:rFonts w:asciiTheme="minorHAnsi" w:hAnsiTheme="minorHAnsi"/>
                <w:sz w:val="18"/>
                <w:szCs w:val="16"/>
              </w:rPr>
            </w:pPr>
          </w:p>
          <w:p w:rsidR="002E5987" w:rsidRPr="007610A0" w:rsidRDefault="002E5987" w:rsidP="002E5987">
            <w:pPr>
              <w:pStyle w:val="ListParagraph"/>
              <w:ind w:left="0"/>
              <w:jc w:val="center"/>
              <w:rPr>
                <w:rFonts w:asciiTheme="minorHAnsi" w:hAnsiTheme="minorHAnsi"/>
                <w:sz w:val="18"/>
                <w:szCs w:val="16"/>
              </w:rPr>
            </w:pPr>
            <w:r w:rsidRPr="007610A0">
              <w:rPr>
                <w:rFonts w:asciiTheme="minorHAnsi" w:hAnsiTheme="minorHAnsi"/>
                <w:sz w:val="18"/>
                <w:szCs w:val="16"/>
              </w:rPr>
              <w:t>_______________</w:t>
            </w:r>
          </w:p>
        </w:tc>
        <w:tc>
          <w:tcPr>
            <w:tcW w:w="1872" w:type="dxa"/>
            <w:vMerge/>
            <w:shd w:val="clear" w:color="auto" w:fill="F2F2F2" w:themeFill="background1" w:themeFillShade="F2"/>
          </w:tcPr>
          <w:p w:rsidR="002E5987" w:rsidRPr="007610A0" w:rsidRDefault="002E5987" w:rsidP="002E5987">
            <w:pPr>
              <w:pStyle w:val="ListParagraph"/>
              <w:numPr>
                <w:ilvl w:val="0"/>
                <w:numId w:val="9"/>
              </w:numPr>
              <w:ind w:left="522"/>
              <w:rPr>
                <w:rFonts w:asciiTheme="minorHAnsi" w:hAnsiTheme="minorHAnsi"/>
                <w:sz w:val="18"/>
                <w:szCs w:val="16"/>
              </w:rPr>
            </w:pPr>
          </w:p>
        </w:tc>
      </w:tr>
    </w:tbl>
    <w:p w:rsidR="008A7C67" w:rsidRPr="006C7432" w:rsidRDefault="008A7C67">
      <w:pPr>
        <w:spacing w:after="200" w:line="276" w:lineRule="auto"/>
        <w:rPr>
          <w:rFonts w:asciiTheme="minorHAnsi" w:eastAsiaTheme="minorHAnsi" w:hAnsiTheme="minorHAnsi" w:cstheme="minorHAnsi"/>
          <w:b/>
          <w:bCs/>
          <w:color w:val="000000"/>
          <w:sz w:val="8"/>
          <w:szCs w:val="16"/>
        </w:rPr>
      </w:pPr>
      <w:r w:rsidRPr="007610A0">
        <w:rPr>
          <w:rFonts w:asciiTheme="minorHAnsi" w:eastAsiaTheme="minorHAnsi" w:hAnsiTheme="minorHAnsi" w:cstheme="minorHAnsi"/>
          <w:b/>
          <w:bCs/>
          <w:color w:val="000000"/>
          <w:sz w:val="28"/>
          <w:szCs w:val="26"/>
        </w:rPr>
        <w:lastRenderedPageBreak/>
        <w:br w:type="page"/>
      </w:r>
    </w:p>
    <w:p w:rsidR="00442995" w:rsidRPr="00442995" w:rsidRDefault="00442995" w:rsidP="00442995">
      <w:pPr>
        <w:autoSpaceDE w:val="0"/>
        <w:autoSpaceDN w:val="0"/>
        <w:adjustRightInd w:val="0"/>
        <w:jc w:val="center"/>
        <w:rPr>
          <w:rFonts w:asciiTheme="minorHAnsi" w:eastAsiaTheme="minorHAnsi" w:hAnsiTheme="minorHAnsi" w:cstheme="minorHAnsi"/>
          <w:b/>
          <w:bCs/>
          <w:color w:val="000000"/>
          <w:sz w:val="26"/>
          <w:szCs w:val="26"/>
        </w:rPr>
      </w:pPr>
      <w:r w:rsidRPr="00442995">
        <w:rPr>
          <w:rFonts w:asciiTheme="minorHAnsi" w:eastAsiaTheme="minorHAnsi" w:hAnsiTheme="minorHAnsi" w:cstheme="minorHAnsi"/>
          <w:b/>
          <w:bCs/>
          <w:color w:val="000000"/>
          <w:sz w:val="26"/>
          <w:szCs w:val="26"/>
        </w:rPr>
        <w:lastRenderedPageBreak/>
        <w:t>Secure and Verifiable Documents under O.C.G.A. § 50-36-2</w:t>
      </w:r>
    </w:p>
    <w:p w:rsidR="00442995" w:rsidRPr="0067022A" w:rsidRDefault="00442995" w:rsidP="00442995">
      <w:pPr>
        <w:autoSpaceDE w:val="0"/>
        <w:autoSpaceDN w:val="0"/>
        <w:adjustRightInd w:val="0"/>
        <w:jc w:val="center"/>
        <w:rPr>
          <w:rFonts w:asciiTheme="minorHAnsi" w:eastAsiaTheme="minorHAnsi" w:hAnsiTheme="minorHAnsi" w:cstheme="minorHAnsi"/>
          <w:color w:val="000000"/>
          <w:sz w:val="22"/>
          <w:szCs w:val="26"/>
        </w:rPr>
      </w:pPr>
      <w:r w:rsidRPr="0067022A">
        <w:rPr>
          <w:rFonts w:asciiTheme="minorHAnsi" w:eastAsiaTheme="minorHAnsi" w:hAnsiTheme="minorHAnsi" w:cstheme="minorHAnsi"/>
          <w:color w:val="000000"/>
          <w:sz w:val="22"/>
          <w:szCs w:val="26"/>
        </w:rPr>
        <w:t xml:space="preserve">Issued </w:t>
      </w:r>
      <w:r w:rsidR="00DF73C7">
        <w:rPr>
          <w:rFonts w:asciiTheme="minorHAnsi" w:eastAsiaTheme="minorHAnsi" w:hAnsiTheme="minorHAnsi" w:cstheme="minorHAnsi"/>
          <w:color w:val="000000"/>
          <w:sz w:val="22"/>
          <w:szCs w:val="26"/>
        </w:rPr>
        <w:t>April 3, 2014</w:t>
      </w:r>
      <w:r w:rsidRPr="0067022A">
        <w:rPr>
          <w:rFonts w:asciiTheme="minorHAnsi" w:eastAsiaTheme="minorHAnsi" w:hAnsiTheme="minorHAnsi" w:cstheme="minorHAnsi"/>
          <w:color w:val="000000"/>
          <w:sz w:val="22"/>
          <w:szCs w:val="26"/>
        </w:rPr>
        <w:t xml:space="preserve"> by the Office of the Attorney General, Georgia</w:t>
      </w:r>
    </w:p>
    <w:p w:rsidR="00442995" w:rsidRPr="00442995" w:rsidRDefault="00442995" w:rsidP="00442995">
      <w:pPr>
        <w:autoSpaceDE w:val="0"/>
        <w:autoSpaceDN w:val="0"/>
        <w:adjustRightInd w:val="0"/>
        <w:rPr>
          <w:rFonts w:asciiTheme="minorHAnsi" w:eastAsiaTheme="minorHAnsi" w:hAnsiTheme="minorHAnsi" w:cstheme="minorHAnsi"/>
          <w:color w:val="000000"/>
          <w:sz w:val="20"/>
        </w:rPr>
      </w:pPr>
    </w:p>
    <w:p w:rsidR="00442995" w:rsidRPr="00167F5D" w:rsidRDefault="00442995" w:rsidP="00442995">
      <w:pPr>
        <w:autoSpaceDE w:val="0"/>
        <w:autoSpaceDN w:val="0"/>
        <w:adjustRightInd w:val="0"/>
        <w:rPr>
          <w:rFonts w:asciiTheme="minorHAnsi" w:eastAsiaTheme="minorHAnsi" w:hAnsiTheme="minorHAnsi" w:cstheme="minorHAnsi"/>
          <w:b/>
          <w:color w:val="000000"/>
          <w:sz w:val="22"/>
          <w:szCs w:val="22"/>
        </w:rPr>
      </w:pPr>
      <w:r w:rsidRPr="00442995">
        <w:rPr>
          <w:rFonts w:asciiTheme="minorHAnsi" w:eastAsiaTheme="minorHAnsi" w:hAnsiTheme="minorHAnsi" w:cstheme="minorHAnsi"/>
          <w:color w:val="000000"/>
          <w:sz w:val="22"/>
          <w:szCs w:val="22"/>
        </w:rPr>
        <w:t xml:space="preserve">“Secure and verifiable document” means a document issued by a state or federal jurisdiction or recognized by the United States government and that is verifiable by federal or state law enforcement, intelligence, or homeland security agencies. </w:t>
      </w:r>
      <w:r w:rsidR="00167F5D">
        <w:rPr>
          <w:rFonts w:asciiTheme="minorHAnsi" w:eastAsiaTheme="minorHAnsi" w:hAnsiTheme="minorHAnsi" w:cstheme="minorHAnsi"/>
          <w:b/>
          <w:color w:val="000000"/>
          <w:sz w:val="22"/>
          <w:szCs w:val="22"/>
        </w:rPr>
        <w:t>The term “s</w:t>
      </w:r>
      <w:r w:rsidRPr="00442995">
        <w:rPr>
          <w:rFonts w:asciiTheme="minorHAnsi" w:eastAsiaTheme="minorHAnsi" w:hAnsiTheme="minorHAnsi" w:cstheme="minorHAnsi"/>
          <w:b/>
          <w:color w:val="000000"/>
          <w:sz w:val="22"/>
          <w:szCs w:val="22"/>
        </w:rPr>
        <w:t>ecure and verifiable document</w:t>
      </w:r>
      <w:r w:rsidR="00167F5D">
        <w:rPr>
          <w:rFonts w:asciiTheme="minorHAnsi" w:eastAsiaTheme="minorHAnsi" w:hAnsiTheme="minorHAnsi" w:cstheme="minorHAnsi"/>
          <w:b/>
          <w:color w:val="000000"/>
          <w:sz w:val="22"/>
          <w:szCs w:val="22"/>
        </w:rPr>
        <w:t>”</w:t>
      </w:r>
      <w:r w:rsidRPr="00442995">
        <w:rPr>
          <w:rFonts w:asciiTheme="minorHAnsi" w:eastAsiaTheme="minorHAnsi" w:hAnsiTheme="minorHAnsi" w:cstheme="minorHAnsi"/>
          <w:b/>
          <w:color w:val="000000"/>
          <w:sz w:val="22"/>
          <w:szCs w:val="22"/>
        </w:rPr>
        <w:t xml:space="preserve"> shall not </w:t>
      </w:r>
      <w:r w:rsidR="00167F5D">
        <w:rPr>
          <w:rFonts w:asciiTheme="minorHAnsi" w:eastAsiaTheme="minorHAnsi" w:hAnsiTheme="minorHAnsi" w:cstheme="minorHAnsi"/>
          <w:b/>
          <w:color w:val="000000"/>
          <w:sz w:val="22"/>
          <w:szCs w:val="22"/>
        </w:rPr>
        <w:t xml:space="preserve">include any foreign passport unless the passport is submitted with a valid United States Homeland Security Form I-94, I-94A, or I-94W, or other federal document specifying an alien’s lawful immigration status, or other proof of lawful presence in the United States under federal immigration law, or </w:t>
      </w:r>
      <w:r w:rsidRPr="00442995">
        <w:rPr>
          <w:rFonts w:asciiTheme="minorHAnsi" w:eastAsiaTheme="minorHAnsi" w:hAnsiTheme="minorHAnsi" w:cstheme="minorHAnsi"/>
          <w:b/>
          <w:color w:val="000000"/>
          <w:sz w:val="22"/>
          <w:szCs w:val="22"/>
        </w:rPr>
        <w:t>a Matricula Consular de Alta Seguridad, matricula consular card, consular matriculation card, consular identification card, or similar identification card issued by a foreign government regardless of the holder’s immigration status</w:t>
      </w:r>
      <w:r w:rsidRPr="00442995">
        <w:rPr>
          <w:rFonts w:asciiTheme="minorHAnsi" w:eastAsiaTheme="minorHAnsi" w:hAnsiTheme="minorHAnsi" w:cstheme="minorHAnsi"/>
          <w:color w:val="000000"/>
          <w:sz w:val="22"/>
          <w:szCs w:val="22"/>
        </w:rPr>
        <w:t xml:space="preserve">. Only those documents approved and posted by the </w:t>
      </w:r>
      <w:r w:rsidR="00167F5D">
        <w:rPr>
          <w:rFonts w:asciiTheme="minorHAnsi" w:eastAsiaTheme="minorHAnsi" w:hAnsiTheme="minorHAnsi" w:cstheme="minorHAnsi"/>
          <w:color w:val="000000"/>
          <w:sz w:val="22"/>
          <w:szCs w:val="22"/>
        </w:rPr>
        <w:t xml:space="preserve">Georgia </w:t>
      </w:r>
      <w:r w:rsidRPr="00442995">
        <w:rPr>
          <w:rFonts w:asciiTheme="minorHAnsi" w:eastAsiaTheme="minorHAnsi" w:hAnsiTheme="minorHAnsi" w:cstheme="minorHAnsi"/>
          <w:color w:val="000000"/>
          <w:sz w:val="22"/>
          <w:szCs w:val="22"/>
        </w:rPr>
        <w:t>Attorney G</w:t>
      </w:r>
      <w:r w:rsidR="00167F5D">
        <w:rPr>
          <w:rFonts w:asciiTheme="minorHAnsi" w:eastAsiaTheme="minorHAnsi" w:hAnsiTheme="minorHAnsi" w:cstheme="minorHAnsi"/>
          <w:color w:val="000000"/>
          <w:sz w:val="22"/>
          <w:szCs w:val="22"/>
        </w:rPr>
        <w:t>eneral pursuant to subsection (g</w:t>
      </w:r>
      <w:r w:rsidRPr="00442995">
        <w:rPr>
          <w:rFonts w:asciiTheme="minorHAnsi" w:eastAsiaTheme="minorHAnsi" w:hAnsiTheme="minorHAnsi" w:cstheme="minorHAnsi"/>
          <w:color w:val="000000"/>
          <w:sz w:val="22"/>
          <w:szCs w:val="22"/>
        </w:rPr>
        <w:t>) of the Code section shall be considered secure and verifiable documents. [O.C.G.A. § 50-36-2 (b)(3)]</w:t>
      </w:r>
    </w:p>
    <w:p w:rsidR="00442995" w:rsidRPr="00442995" w:rsidRDefault="00442995" w:rsidP="00442995">
      <w:pPr>
        <w:autoSpaceDE w:val="0"/>
        <w:autoSpaceDN w:val="0"/>
        <w:adjustRightInd w:val="0"/>
        <w:rPr>
          <w:rFonts w:asciiTheme="minorHAnsi" w:eastAsiaTheme="minorHAnsi" w:hAnsiTheme="minorHAnsi" w:cstheme="minorHAnsi"/>
          <w:color w:val="000000"/>
          <w:sz w:val="16"/>
          <w:szCs w:val="22"/>
        </w:rPr>
      </w:pPr>
    </w:p>
    <w:p w:rsidR="00442995" w:rsidRPr="00442995" w:rsidRDefault="00442995" w:rsidP="00442995">
      <w:pPr>
        <w:autoSpaceDE w:val="0"/>
        <w:autoSpaceDN w:val="0"/>
        <w:adjustRightInd w:val="0"/>
        <w:rPr>
          <w:rFonts w:asciiTheme="minorHAnsi" w:eastAsiaTheme="minorHAnsi" w:hAnsiTheme="minorHAnsi" w:cstheme="minorHAnsi"/>
          <w:color w:val="000000"/>
          <w:sz w:val="22"/>
          <w:szCs w:val="22"/>
        </w:rPr>
      </w:pPr>
      <w:r w:rsidRPr="00442995">
        <w:rPr>
          <w:rFonts w:asciiTheme="minorHAnsi" w:eastAsiaTheme="minorHAnsi" w:hAnsiTheme="minorHAnsi" w:cstheme="minorHAnsi"/>
          <w:color w:val="000000"/>
          <w:sz w:val="22"/>
          <w:szCs w:val="22"/>
        </w:rPr>
        <w:t>The following list of secure and verifiable documents, published under the authority of O.C.G.A. § 50-36-2, contains documents that are verifiable for identification purposes, and documents on this list may not necessarily be indicative of residency or immigration status.</w:t>
      </w:r>
    </w:p>
    <w:p w:rsidR="00442995" w:rsidRPr="00442995" w:rsidRDefault="00442995" w:rsidP="00442995">
      <w:pPr>
        <w:autoSpaceDE w:val="0"/>
        <w:autoSpaceDN w:val="0"/>
        <w:adjustRightInd w:val="0"/>
        <w:rPr>
          <w:rFonts w:asciiTheme="minorHAnsi" w:eastAsiaTheme="minorHAnsi" w:hAnsiTheme="minorHAnsi" w:cstheme="minorHAnsi"/>
          <w:color w:val="000000"/>
          <w:sz w:val="16"/>
          <w:szCs w:val="22"/>
        </w:rPr>
      </w:pPr>
    </w:p>
    <w:p w:rsidR="00442995" w:rsidRPr="00442995" w:rsidRDefault="00442995" w:rsidP="000336B5">
      <w:pPr>
        <w:numPr>
          <w:ilvl w:val="0"/>
          <w:numId w:val="1"/>
        </w:numPr>
        <w:autoSpaceDE w:val="0"/>
        <w:autoSpaceDN w:val="0"/>
        <w:adjustRightInd w:val="0"/>
        <w:spacing w:after="120"/>
        <w:ind w:left="374" w:hanging="187"/>
        <w:rPr>
          <w:rFonts w:asciiTheme="minorHAnsi" w:eastAsiaTheme="minorHAnsi" w:hAnsiTheme="minorHAnsi" w:cstheme="minorHAnsi"/>
          <w:color w:val="000000"/>
          <w:sz w:val="22"/>
          <w:szCs w:val="22"/>
        </w:rPr>
      </w:pPr>
      <w:r w:rsidRPr="00442995">
        <w:rPr>
          <w:rFonts w:asciiTheme="minorHAnsi" w:eastAsiaTheme="minorHAnsi" w:hAnsiTheme="minorHAnsi" w:cstheme="minorHAnsi"/>
          <w:b/>
          <w:color w:val="000000"/>
          <w:sz w:val="22"/>
          <w:szCs w:val="22"/>
        </w:rPr>
        <w:t>A</w:t>
      </w:r>
      <w:r w:rsidR="00DF73C7">
        <w:rPr>
          <w:rFonts w:asciiTheme="minorHAnsi" w:eastAsiaTheme="minorHAnsi" w:hAnsiTheme="minorHAnsi" w:cstheme="minorHAnsi"/>
          <w:b/>
          <w:color w:val="000000"/>
          <w:sz w:val="22"/>
          <w:szCs w:val="22"/>
        </w:rPr>
        <w:t>n</w:t>
      </w:r>
      <w:r w:rsidRPr="00442995">
        <w:rPr>
          <w:rFonts w:asciiTheme="minorHAnsi" w:eastAsiaTheme="minorHAnsi" w:hAnsiTheme="minorHAnsi" w:cstheme="minorHAnsi"/>
          <w:b/>
          <w:color w:val="000000"/>
          <w:sz w:val="22"/>
          <w:szCs w:val="22"/>
        </w:rPr>
        <w:t xml:space="preserve"> </w:t>
      </w:r>
      <w:r w:rsidR="00DF73C7">
        <w:rPr>
          <w:rFonts w:asciiTheme="minorHAnsi" w:eastAsiaTheme="minorHAnsi" w:hAnsiTheme="minorHAnsi" w:cstheme="minorHAnsi"/>
          <w:b/>
          <w:color w:val="000000"/>
          <w:sz w:val="22"/>
          <w:szCs w:val="22"/>
        </w:rPr>
        <w:t xml:space="preserve">unexpired </w:t>
      </w:r>
      <w:r w:rsidRPr="00442995">
        <w:rPr>
          <w:rFonts w:asciiTheme="minorHAnsi" w:eastAsiaTheme="minorHAnsi" w:hAnsiTheme="minorHAnsi" w:cstheme="minorHAnsi"/>
          <w:b/>
          <w:color w:val="000000"/>
          <w:sz w:val="22"/>
          <w:szCs w:val="22"/>
        </w:rPr>
        <w:t>United States passport or passport card</w:t>
      </w:r>
    </w:p>
    <w:p w:rsidR="00442995" w:rsidRPr="00442995" w:rsidRDefault="00442995" w:rsidP="000336B5">
      <w:pPr>
        <w:numPr>
          <w:ilvl w:val="0"/>
          <w:numId w:val="1"/>
        </w:numPr>
        <w:autoSpaceDE w:val="0"/>
        <w:autoSpaceDN w:val="0"/>
        <w:adjustRightInd w:val="0"/>
        <w:spacing w:after="120"/>
        <w:ind w:left="374" w:hanging="187"/>
        <w:rPr>
          <w:rFonts w:asciiTheme="minorHAnsi" w:eastAsiaTheme="minorHAnsi" w:hAnsiTheme="minorHAnsi" w:cstheme="minorHAnsi"/>
          <w:color w:val="000000"/>
          <w:sz w:val="22"/>
          <w:szCs w:val="22"/>
        </w:rPr>
      </w:pPr>
      <w:r w:rsidRPr="00442995">
        <w:rPr>
          <w:rFonts w:asciiTheme="minorHAnsi" w:eastAsiaTheme="minorHAnsi" w:hAnsiTheme="minorHAnsi" w:cstheme="minorHAnsi"/>
          <w:b/>
          <w:color w:val="000000"/>
          <w:sz w:val="22"/>
          <w:szCs w:val="22"/>
        </w:rPr>
        <w:t>A</w:t>
      </w:r>
      <w:r w:rsidR="00DF73C7">
        <w:rPr>
          <w:rFonts w:asciiTheme="minorHAnsi" w:eastAsiaTheme="minorHAnsi" w:hAnsiTheme="minorHAnsi" w:cstheme="minorHAnsi"/>
          <w:b/>
          <w:color w:val="000000"/>
          <w:sz w:val="22"/>
          <w:szCs w:val="22"/>
        </w:rPr>
        <w:t>n unexpired</w:t>
      </w:r>
      <w:r w:rsidRPr="00442995">
        <w:rPr>
          <w:rFonts w:asciiTheme="minorHAnsi" w:eastAsiaTheme="minorHAnsi" w:hAnsiTheme="minorHAnsi" w:cstheme="minorHAnsi"/>
          <w:b/>
          <w:color w:val="000000"/>
          <w:sz w:val="22"/>
          <w:szCs w:val="22"/>
        </w:rPr>
        <w:t xml:space="preserve"> United States military identification card</w:t>
      </w:r>
    </w:p>
    <w:p w:rsidR="00442995" w:rsidRPr="00442995" w:rsidRDefault="00442995" w:rsidP="000336B5">
      <w:pPr>
        <w:numPr>
          <w:ilvl w:val="0"/>
          <w:numId w:val="1"/>
        </w:numPr>
        <w:autoSpaceDE w:val="0"/>
        <w:autoSpaceDN w:val="0"/>
        <w:adjustRightInd w:val="0"/>
        <w:spacing w:after="120"/>
        <w:ind w:left="374" w:hanging="187"/>
        <w:rPr>
          <w:rFonts w:asciiTheme="minorHAnsi" w:eastAsiaTheme="minorHAnsi" w:hAnsiTheme="minorHAnsi" w:cstheme="minorHAnsi"/>
          <w:color w:val="000000"/>
          <w:sz w:val="22"/>
          <w:szCs w:val="22"/>
        </w:rPr>
      </w:pPr>
      <w:r w:rsidRPr="00442995">
        <w:rPr>
          <w:rFonts w:asciiTheme="minorHAnsi" w:eastAsiaTheme="minorHAnsi" w:hAnsiTheme="minorHAnsi" w:cstheme="minorHAnsi"/>
          <w:b/>
          <w:color w:val="000000"/>
          <w:sz w:val="22"/>
          <w:szCs w:val="22"/>
        </w:rPr>
        <w:t>A</w:t>
      </w:r>
      <w:r w:rsidR="00DF73C7">
        <w:rPr>
          <w:rFonts w:asciiTheme="minorHAnsi" w:eastAsiaTheme="minorHAnsi" w:hAnsiTheme="minorHAnsi" w:cstheme="minorHAnsi"/>
          <w:b/>
          <w:color w:val="000000"/>
          <w:sz w:val="22"/>
          <w:szCs w:val="22"/>
        </w:rPr>
        <w:t>n unexpired</w:t>
      </w:r>
      <w:r w:rsidRPr="00442995">
        <w:rPr>
          <w:rFonts w:asciiTheme="minorHAnsi" w:eastAsiaTheme="minorHAnsi" w:hAnsiTheme="minorHAnsi" w:cstheme="minorHAnsi"/>
          <w:b/>
          <w:color w:val="000000"/>
          <w:sz w:val="22"/>
          <w:szCs w:val="22"/>
        </w:rPr>
        <w:t xml:space="preserve"> driver’s license or identification card</w:t>
      </w:r>
      <w:r w:rsidRPr="00442995">
        <w:rPr>
          <w:rFonts w:asciiTheme="minorHAnsi" w:eastAsiaTheme="minorHAnsi" w:hAnsiTheme="minorHAnsi" w:cstheme="minorHAnsi"/>
          <w:color w:val="000000"/>
          <w:sz w:val="22"/>
          <w:szCs w:val="22"/>
        </w:rPr>
        <w:t xml:space="preserve"> issued by one of the United States, the District of Columbia, the Commonwealth of Puerto Rico, Guam, the Commonwealth of the Northern Marianas Islands, the United States Virgin Island, American Samoa, or the Swain Islands, provided that it contains a photograph of the bearer or lists sufficient identifying information regarding the bearer, such as name, date of birth, gender, height, eye color, and address to enable the identification of the bearer</w:t>
      </w:r>
    </w:p>
    <w:p w:rsidR="00442995" w:rsidRPr="00442995" w:rsidRDefault="00442995" w:rsidP="000336B5">
      <w:pPr>
        <w:numPr>
          <w:ilvl w:val="0"/>
          <w:numId w:val="1"/>
        </w:numPr>
        <w:autoSpaceDE w:val="0"/>
        <w:autoSpaceDN w:val="0"/>
        <w:adjustRightInd w:val="0"/>
        <w:spacing w:after="120"/>
        <w:ind w:left="374" w:hanging="187"/>
        <w:rPr>
          <w:rFonts w:asciiTheme="minorHAnsi" w:eastAsiaTheme="minorHAnsi" w:hAnsiTheme="minorHAnsi" w:cstheme="minorHAnsi"/>
          <w:color w:val="000000"/>
          <w:sz w:val="22"/>
          <w:szCs w:val="22"/>
        </w:rPr>
      </w:pPr>
      <w:r w:rsidRPr="00442995">
        <w:rPr>
          <w:rFonts w:asciiTheme="minorHAnsi" w:eastAsiaTheme="minorHAnsi" w:hAnsiTheme="minorHAnsi" w:cstheme="minorHAnsi"/>
          <w:b/>
          <w:color w:val="000000"/>
          <w:sz w:val="22"/>
          <w:szCs w:val="22"/>
        </w:rPr>
        <w:t>A</w:t>
      </w:r>
      <w:r w:rsidR="00DF73C7">
        <w:rPr>
          <w:rFonts w:asciiTheme="minorHAnsi" w:eastAsiaTheme="minorHAnsi" w:hAnsiTheme="minorHAnsi" w:cstheme="minorHAnsi"/>
          <w:b/>
          <w:color w:val="000000"/>
          <w:sz w:val="22"/>
          <w:szCs w:val="22"/>
        </w:rPr>
        <w:t>n unexpired</w:t>
      </w:r>
      <w:r w:rsidRPr="00442995">
        <w:rPr>
          <w:rFonts w:asciiTheme="minorHAnsi" w:eastAsiaTheme="minorHAnsi" w:hAnsiTheme="minorHAnsi" w:cstheme="minorHAnsi"/>
          <w:b/>
          <w:color w:val="000000"/>
          <w:sz w:val="22"/>
          <w:szCs w:val="22"/>
        </w:rPr>
        <w:t xml:space="preserve"> tribal identification card</w:t>
      </w:r>
      <w:r w:rsidRPr="00442995">
        <w:rPr>
          <w:rFonts w:asciiTheme="minorHAnsi" w:eastAsiaTheme="minorHAnsi" w:hAnsiTheme="minorHAnsi" w:cstheme="minorHAnsi"/>
          <w:color w:val="000000"/>
          <w:sz w:val="22"/>
          <w:szCs w:val="22"/>
        </w:rPr>
        <w:t xml:space="preserve"> of a federally recognized Native American tribe, provided that it contains a photograph of the bearer or lists sufficient identifying information regarding the bearer, such as name, date of birth, gender, height, eye color, and address to enable the identification of the bearer.</w:t>
      </w:r>
    </w:p>
    <w:p w:rsidR="00442995" w:rsidRPr="00442995" w:rsidRDefault="00442995" w:rsidP="000336B5">
      <w:pPr>
        <w:numPr>
          <w:ilvl w:val="0"/>
          <w:numId w:val="1"/>
        </w:numPr>
        <w:autoSpaceDE w:val="0"/>
        <w:autoSpaceDN w:val="0"/>
        <w:adjustRightInd w:val="0"/>
        <w:spacing w:after="120"/>
        <w:ind w:left="374" w:hanging="187"/>
        <w:rPr>
          <w:rFonts w:asciiTheme="minorHAnsi" w:eastAsiaTheme="minorHAnsi" w:hAnsiTheme="minorHAnsi" w:cstheme="minorHAnsi"/>
          <w:color w:val="000000"/>
          <w:sz w:val="22"/>
          <w:szCs w:val="22"/>
        </w:rPr>
      </w:pPr>
      <w:r w:rsidRPr="00442995">
        <w:rPr>
          <w:rFonts w:asciiTheme="minorHAnsi" w:eastAsiaTheme="minorHAnsi" w:hAnsiTheme="minorHAnsi" w:cstheme="minorHAnsi"/>
          <w:b/>
          <w:color w:val="000000"/>
          <w:sz w:val="22"/>
          <w:szCs w:val="22"/>
        </w:rPr>
        <w:t>A</w:t>
      </w:r>
      <w:r w:rsidR="00DF73C7">
        <w:rPr>
          <w:rFonts w:asciiTheme="minorHAnsi" w:eastAsiaTheme="minorHAnsi" w:hAnsiTheme="minorHAnsi" w:cstheme="minorHAnsi"/>
          <w:b/>
          <w:color w:val="000000"/>
          <w:sz w:val="22"/>
          <w:szCs w:val="22"/>
        </w:rPr>
        <w:t>n unexpired</w:t>
      </w:r>
      <w:r w:rsidRPr="00442995">
        <w:rPr>
          <w:rFonts w:asciiTheme="minorHAnsi" w:eastAsiaTheme="minorHAnsi" w:hAnsiTheme="minorHAnsi" w:cstheme="minorHAnsi"/>
          <w:b/>
          <w:color w:val="000000"/>
          <w:sz w:val="22"/>
          <w:szCs w:val="22"/>
        </w:rPr>
        <w:t xml:space="preserve"> United States Permanent Resident Card or Alien Registration Receipt Card</w:t>
      </w:r>
    </w:p>
    <w:p w:rsidR="00442995" w:rsidRPr="00442995" w:rsidRDefault="00442995" w:rsidP="000336B5">
      <w:pPr>
        <w:numPr>
          <w:ilvl w:val="0"/>
          <w:numId w:val="1"/>
        </w:numPr>
        <w:autoSpaceDE w:val="0"/>
        <w:autoSpaceDN w:val="0"/>
        <w:adjustRightInd w:val="0"/>
        <w:spacing w:after="120"/>
        <w:ind w:left="374" w:hanging="187"/>
        <w:rPr>
          <w:rFonts w:asciiTheme="minorHAnsi" w:eastAsiaTheme="minorHAnsi" w:hAnsiTheme="minorHAnsi" w:cstheme="minorHAnsi"/>
          <w:color w:val="000000"/>
          <w:sz w:val="22"/>
          <w:szCs w:val="22"/>
        </w:rPr>
      </w:pPr>
      <w:r w:rsidRPr="00442995">
        <w:rPr>
          <w:rFonts w:asciiTheme="minorHAnsi" w:eastAsiaTheme="minorHAnsi" w:hAnsiTheme="minorHAnsi" w:cstheme="minorHAnsi"/>
          <w:b/>
          <w:color w:val="000000"/>
          <w:sz w:val="22"/>
          <w:szCs w:val="22"/>
        </w:rPr>
        <w:t>An</w:t>
      </w:r>
      <w:r w:rsidR="00DF73C7">
        <w:rPr>
          <w:rFonts w:asciiTheme="minorHAnsi" w:eastAsiaTheme="minorHAnsi" w:hAnsiTheme="minorHAnsi" w:cstheme="minorHAnsi"/>
          <w:b/>
          <w:color w:val="000000"/>
          <w:sz w:val="22"/>
          <w:szCs w:val="22"/>
        </w:rPr>
        <w:t xml:space="preserve"> unexpired</w:t>
      </w:r>
      <w:r w:rsidRPr="00442995">
        <w:rPr>
          <w:rFonts w:asciiTheme="minorHAnsi" w:eastAsiaTheme="minorHAnsi" w:hAnsiTheme="minorHAnsi" w:cstheme="minorHAnsi"/>
          <w:b/>
          <w:color w:val="000000"/>
          <w:sz w:val="22"/>
          <w:szCs w:val="22"/>
        </w:rPr>
        <w:t xml:space="preserve"> Employment Authorization Document</w:t>
      </w:r>
      <w:r w:rsidRPr="00442995">
        <w:rPr>
          <w:rFonts w:asciiTheme="minorHAnsi" w:eastAsiaTheme="minorHAnsi" w:hAnsiTheme="minorHAnsi" w:cstheme="minorHAnsi"/>
          <w:color w:val="000000"/>
          <w:sz w:val="22"/>
          <w:szCs w:val="22"/>
        </w:rPr>
        <w:t xml:space="preserve"> that contains a photograph of the bearer</w:t>
      </w:r>
    </w:p>
    <w:p w:rsidR="00442995" w:rsidRPr="00442995" w:rsidRDefault="00442995" w:rsidP="000336B5">
      <w:pPr>
        <w:numPr>
          <w:ilvl w:val="0"/>
          <w:numId w:val="1"/>
        </w:numPr>
        <w:spacing w:after="120"/>
        <w:ind w:left="374" w:hanging="187"/>
        <w:rPr>
          <w:rFonts w:asciiTheme="minorHAnsi" w:eastAsiaTheme="minorHAnsi" w:hAnsiTheme="minorHAnsi" w:cstheme="minorHAnsi"/>
          <w:b/>
          <w:color w:val="000000"/>
          <w:sz w:val="22"/>
          <w:szCs w:val="22"/>
        </w:rPr>
      </w:pPr>
      <w:r w:rsidRPr="00442995">
        <w:rPr>
          <w:rFonts w:asciiTheme="minorHAnsi" w:eastAsiaTheme="minorHAnsi" w:hAnsiTheme="minorHAnsi" w:cstheme="minorHAnsi"/>
          <w:b/>
          <w:color w:val="000000"/>
          <w:sz w:val="22"/>
          <w:szCs w:val="22"/>
        </w:rPr>
        <w:t>A</w:t>
      </w:r>
      <w:r w:rsidR="00DF73C7">
        <w:rPr>
          <w:rFonts w:asciiTheme="minorHAnsi" w:eastAsiaTheme="minorHAnsi" w:hAnsiTheme="minorHAnsi" w:cstheme="minorHAnsi"/>
          <w:b/>
          <w:color w:val="000000"/>
          <w:sz w:val="22"/>
          <w:szCs w:val="22"/>
        </w:rPr>
        <w:t>n unexpired</w:t>
      </w:r>
      <w:r w:rsidRPr="00442995">
        <w:rPr>
          <w:rFonts w:asciiTheme="minorHAnsi" w:eastAsiaTheme="minorHAnsi" w:hAnsiTheme="minorHAnsi" w:cstheme="minorHAnsi"/>
          <w:b/>
          <w:color w:val="000000"/>
          <w:sz w:val="22"/>
          <w:szCs w:val="22"/>
        </w:rPr>
        <w:t xml:space="preserve"> passport issued by a foreign government</w:t>
      </w:r>
      <w:r w:rsidR="00DF73C7">
        <w:rPr>
          <w:rFonts w:asciiTheme="minorHAnsi" w:eastAsiaTheme="minorHAnsi" w:hAnsiTheme="minorHAnsi" w:cstheme="minorHAnsi"/>
          <w:b/>
          <w:color w:val="000000"/>
          <w:sz w:val="22"/>
          <w:szCs w:val="22"/>
        </w:rPr>
        <w:t xml:space="preserve">, </w:t>
      </w:r>
      <w:r w:rsidR="00DF73C7" w:rsidRPr="00DF73C7">
        <w:rPr>
          <w:rFonts w:asciiTheme="minorHAnsi" w:eastAsiaTheme="minorHAnsi" w:hAnsiTheme="minorHAnsi" w:cstheme="minorHAnsi"/>
          <w:color w:val="000000"/>
          <w:sz w:val="22"/>
          <w:szCs w:val="22"/>
        </w:rPr>
        <w:t>provided that such passport is accompanied by a</w:t>
      </w:r>
      <w:r w:rsidR="00DF73C7">
        <w:rPr>
          <w:rFonts w:asciiTheme="minorHAnsi" w:eastAsiaTheme="minorHAnsi" w:hAnsiTheme="minorHAnsi" w:cstheme="minorHAnsi"/>
          <w:b/>
          <w:color w:val="000000"/>
          <w:sz w:val="22"/>
          <w:szCs w:val="22"/>
        </w:rPr>
        <w:t xml:space="preserve"> </w:t>
      </w:r>
      <w:r w:rsidR="00167F5D" w:rsidRPr="003C43BE">
        <w:rPr>
          <w:rFonts w:asciiTheme="minorHAnsi" w:eastAsiaTheme="minorHAnsi" w:hAnsiTheme="minorHAnsi" w:cstheme="minorHAnsi"/>
          <w:b/>
          <w:color w:val="000000"/>
          <w:sz w:val="22"/>
          <w:szCs w:val="22"/>
        </w:rPr>
        <w:t xml:space="preserve">US </w:t>
      </w:r>
      <w:r w:rsidR="00DF73C7">
        <w:rPr>
          <w:rFonts w:asciiTheme="minorHAnsi" w:eastAsiaTheme="minorHAnsi" w:hAnsiTheme="minorHAnsi" w:cstheme="minorHAnsi"/>
          <w:b/>
          <w:color w:val="000000"/>
          <w:sz w:val="22"/>
          <w:szCs w:val="22"/>
        </w:rPr>
        <w:t xml:space="preserve">Department of </w:t>
      </w:r>
      <w:r w:rsidR="00167F5D" w:rsidRPr="003C43BE">
        <w:rPr>
          <w:rFonts w:asciiTheme="minorHAnsi" w:eastAsiaTheme="minorHAnsi" w:hAnsiTheme="minorHAnsi" w:cstheme="minorHAnsi"/>
          <w:b/>
          <w:color w:val="000000"/>
          <w:sz w:val="22"/>
          <w:szCs w:val="22"/>
        </w:rPr>
        <w:t xml:space="preserve">Homeland Security Form I-94, I-94A, or I-94W, or other federal </w:t>
      </w:r>
      <w:r w:rsidR="008C7AAB">
        <w:rPr>
          <w:rFonts w:asciiTheme="minorHAnsi" w:eastAsiaTheme="minorHAnsi" w:hAnsiTheme="minorHAnsi" w:cstheme="minorHAnsi"/>
          <w:b/>
          <w:color w:val="000000"/>
          <w:sz w:val="22"/>
          <w:szCs w:val="22"/>
        </w:rPr>
        <w:t>form</w:t>
      </w:r>
      <w:r w:rsidR="00167F5D" w:rsidRPr="003C43BE">
        <w:rPr>
          <w:rFonts w:asciiTheme="minorHAnsi" w:eastAsiaTheme="minorHAnsi" w:hAnsiTheme="minorHAnsi" w:cstheme="minorHAnsi"/>
          <w:b/>
          <w:color w:val="000000"/>
          <w:sz w:val="22"/>
          <w:szCs w:val="22"/>
        </w:rPr>
        <w:t xml:space="preserve"> </w:t>
      </w:r>
      <w:r w:rsidR="00167F5D" w:rsidRPr="003C43BE">
        <w:rPr>
          <w:rFonts w:asciiTheme="minorHAnsi" w:eastAsiaTheme="minorHAnsi" w:hAnsiTheme="minorHAnsi" w:cstheme="minorHAnsi"/>
          <w:color w:val="000000"/>
          <w:sz w:val="22"/>
          <w:szCs w:val="22"/>
        </w:rPr>
        <w:t xml:space="preserve">specifying an </w:t>
      </w:r>
      <w:r w:rsidR="00DF73C7">
        <w:rPr>
          <w:rFonts w:asciiTheme="minorHAnsi" w:eastAsiaTheme="minorHAnsi" w:hAnsiTheme="minorHAnsi" w:cstheme="minorHAnsi"/>
          <w:color w:val="000000"/>
          <w:sz w:val="22"/>
          <w:szCs w:val="22"/>
        </w:rPr>
        <w:t>individual’s lawful immigration status</w:t>
      </w:r>
      <w:r w:rsidR="00167F5D" w:rsidRPr="003C43BE">
        <w:rPr>
          <w:rFonts w:asciiTheme="minorHAnsi" w:eastAsiaTheme="minorHAnsi" w:hAnsiTheme="minorHAnsi" w:cstheme="minorHAnsi"/>
          <w:color w:val="000000"/>
          <w:sz w:val="22"/>
          <w:szCs w:val="22"/>
        </w:rPr>
        <w:t xml:space="preserve"> or other proof of lawful presence under federal immigration law</w:t>
      </w:r>
    </w:p>
    <w:p w:rsidR="00442995" w:rsidRPr="00442995" w:rsidRDefault="00442995" w:rsidP="000336B5">
      <w:pPr>
        <w:numPr>
          <w:ilvl w:val="0"/>
          <w:numId w:val="1"/>
        </w:numPr>
        <w:autoSpaceDE w:val="0"/>
        <w:autoSpaceDN w:val="0"/>
        <w:adjustRightInd w:val="0"/>
        <w:spacing w:after="120"/>
        <w:ind w:left="374" w:hanging="187"/>
        <w:rPr>
          <w:rFonts w:asciiTheme="minorHAnsi" w:eastAsiaTheme="minorHAnsi" w:hAnsiTheme="minorHAnsi" w:cstheme="minorHAnsi"/>
          <w:sz w:val="22"/>
          <w:szCs w:val="22"/>
        </w:rPr>
      </w:pPr>
      <w:r w:rsidRPr="00442995">
        <w:rPr>
          <w:rFonts w:asciiTheme="minorHAnsi" w:eastAsiaTheme="minorHAnsi" w:hAnsiTheme="minorHAnsi" w:cstheme="minorHAnsi"/>
          <w:b/>
          <w:sz w:val="22"/>
          <w:szCs w:val="22"/>
        </w:rPr>
        <w:t>A</w:t>
      </w:r>
      <w:r w:rsidR="00DF73C7">
        <w:rPr>
          <w:rFonts w:asciiTheme="minorHAnsi" w:eastAsiaTheme="minorHAnsi" w:hAnsiTheme="minorHAnsi" w:cstheme="minorHAnsi"/>
          <w:b/>
          <w:sz w:val="22"/>
          <w:szCs w:val="22"/>
        </w:rPr>
        <w:t>n unexpired</w:t>
      </w:r>
      <w:r w:rsidRPr="00442995">
        <w:rPr>
          <w:rFonts w:asciiTheme="minorHAnsi" w:eastAsiaTheme="minorHAnsi" w:hAnsiTheme="minorHAnsi" w:cstheme="minorHAnsi"/>
          <w:b/>
          <w:sz w:val="22"/>
          <w:szCs w:val="22"/>
        </w:rPr>
        <w:t xml:space="preserve"> Merchant Mariner Document or Merchant Mariner Credential </w:t>
      </w:r>
      <w:r w:rsidR="00DF73C7">
        <w:rPr>
          <w:rFonts w:asciiTheme="minorHAnsi" w:eastAsiaTheme="minorHAnsi" w:hAnsiTheme="minorHAnsi" w:cstheme="minorHAnsi"/>
          <w:sz w:val="22"/>
          <w:szCs w:val="22"/>
        </w:rPr>
        <w:t>issued by the US</w:t>
      </w:r>
      <w:r w:rsidRPr="00442995">
        <w:rPr>
          <w:rFonts w:asciiTheme="minorHAnsi" w:eastAsiaTheme="minorHAnsi" w:hAnsiTheme="minorHAnsi" w:cstheme="minorHAnsi"/>
          <w:sz w:val="22"/>
          <w:szCs w:val="22"/>
        </w:rPr>
        <w:t xml:space="preserve"> Coast Guard</w:t>
      </w:r>
    </w:p>
    <w:p w:rsidR="00442995" w:rsidRPr="00442995" w:rsidRDefault="00442995" w:rsidP="000336B5">
      <w:pPr>
        <w:numPr>
          <w:ilvl w:val="0"/>
          <w:numId w:val="1"/>
        </w:numPr>
        <w:autoSpaceDE w:val="0"/>
        <w:autoSpaceDN w:val="0"/>
        <w:adjustRightInd w:val="0"/>
        <w:spacing w:after="120"/>
        <w:ind w:left="374" w:hanging="187"/>
        <w:rPr>
          <w:rFonts w:asciiTheme="minorHAnsi" w:eastAsiaTheme="minorHAnsi" w:hAnsiTheme="minorHAnsi" w:cstheme="minorHAnsi"/>
          <w:sz w:val="22"/>
          <w:szCs w:val="22"/>
        </w:rPr>
      </w:pPr>
      <w:r w:rsidRPr="00442995">
        <w:rPr>
          <w:rFonts w:asciiTheme="minorHAnsi" w:eastAsiaTheme="minorHAnsi" w:hAnsiTheme="minorHAnsi" w:cstheme="minorHAnsi"/>
          <w:b/>
          <w:sz w:val="22"/>
          <w:szCs w:val="22"/>
        </w:rPr>
        <w:t>A</w:t>
      </w:r>
      <w:r w:rsidR="00DF73C7">
        <w:rPr>
          <w:rFonts w:asciiTheme="minorHAnsi" w:eastAsiaTheme="minorHAnsi" w:hAnsiTheme="minorHAnsi" w:cstheme="minorHAnsi"/>
          <w:b/>
          <w:sz w:val="22"/>
          <w:szCs w:val="22"/>
        </w:rPr>
        <w:t>n unexpired</w:t>
      </w:r>
      <w:r w:rsidRPr="00442995">
        <w:rPr>
          <w:rFonts w:asciiTheme="minorHAnsi" w:eastAsiaTheme="minorHAnsi" w:hAnsiTheme="minorHAnsi" w:cstheme="minorHAnsi"/>
          <w:b/>
          <w:sz w:val="22"/>
          <w:szCs w:val="22"/>
        </w:rPr>
        <w:t xml:space="preserve"> FAST card</w:t>
      </w:r>
      <w:r w:rsidRPr="00442995">
        <w:rPr>
          <w:rFonts w:asciiTheme="minorHAnsi" w:eastAsiaTheme="minorHAnsi" w:hAnsiTheme="minorHAnsi" w:cstheme="minorHAnsi"/>
          <w:sz w:val="22"/>
          <w:szCs w:val="22"/>
        </w:rPr>
        <w:t xml:space="preserve">, </w:t>
      </w:r>
      <w:r w:rsidRPr="00442995">
        <w:rPr>
          <w:rFonts w:asciiTheme="minorHAnsi" w:eastAsiaTheme="minorHAnsi" w:hAnsiTheme="minorHAnsi" w:cstheme="minorHAnsi"/>
          <w:b/>
          <w:sz w:val="22"/>
          <w:szCs w:val="22"/>
        </w:rPr>
        <w:t>NEXUS card</w:t>
      </w:r>
      <w:r w:rsidRPr="00442995">
        <w:rPr>
          <w:rFonts w:asciiTheme="minorHAnsi" w:eastAsiaTheme="minorHAnsi" w:hAnsiTheme="minorHAnsi" w:cstheme="minorHAnsi"/>
          <w:sz w:val="22"/>
          <w:szCs w:val="22"/>
        </w:rPr>
        <w:t xml:space="preserve">, or </w:t>
      </w:r>
      <w:r w:rsidRPr="00442995">
        <w:rPr>
          <w:rFonts w:asciiTheme="minorHAnsi" w:eastAsiaTheme="minorHAnsi" w:hAnsiTheme="minorHAnsi" w:cstheme="minorHAnsi"/>
          <w:b/>
          <w:sz w:val="22"/>
          <w:szCs w:val="22"/>
        </w:rPr>
        <w:t>SENTRI card</w:t>
      </w:r>
      <w:r w:rsidRPr="00442995">
        <w:rPr>
          <w:rFonts w:asciiTheme="minorHAnsi" w:eastAsiaTheme="minorHAnsi" w:hAnsiTheme="minorHAnsi" w:cstheme="minorHAnsi"/>
          <w:sz w:val="22"/>
          <w:szCs w:val="22"/>
        </w:rPr>
        <w:t xml:space="preserve"> </w:t>
      </w:r>
    </w:p>
    <w:p w:rsidR="00442995" w:rsidRPr="00442995" w:rsidRDefault="00442995" w:rsidP="000336B5">
      <w:pPr>
        <w:numPr>
          <w:ilvl w:val="0"/>
          <w:numId w:val="1"/>
        </w:numPr>
        <w:autoSpaceDE w:val="0"/>
        <w:autoSpaceDN w:val="0"/>
        <w:adjustRightInd w:val="0"/>
        <w:spacing w:after="120"/>
        <w:ind w:left="374" w:hanging="187"/>
        <w:rPr>
          <w:rFonts w:asciiTheme="minorHAnsi" w:eastAsiaTheme="minorHAnsi" w:hAnsiTheme="minorHAnsi" w:cstheme="minorHAnsi"/>
          <w:sz w:val="22"/>
          <w:szCs w:val="22"/>
        </w:rPr>
      </w:pPr>
      <w:r w:rsidRPr="00442995">
        <w:rPr>
          <w:rFonts w:asciiTheme="minorHAnsi" w:eastAsiaTheme="minorHAnsi" w:hAnsiTheme="minorHAnsi" w:cstheme="minorHAnsi"/>
          <w:b/>
          <w:sz w:val="22"/>
          <w:szCs w:val="22"/>
        </w:rPr>
        <w:t>A</w:t>
      </w:r>
      <w:r w:rsidR="000336B5">
        <w:rPr>
          <w:rFonts w:asciiTheme="minorHAnsi" w:eastAsiaTheme="minorHAnsi" w:hAnsiTheme="minorHAnsi" w:cstheme="minorHAnsi"/>
          <w:b/>
          <w:sz w:val="22"/>
          <w:szCs w:val="22"/>
        </w:rPr>
        <w:t>n unexpired</w:t>
      </w:r>
      <w:r w:rsidRPr="00442995">
        <w:rPr>
          <w:rFonts w:asciiTheme="minorHAnsi" w:eastAsiaTheme="minorHAnsi" w:hAnsiTheme="minorHAnsi" w:cstheme="minorHAnsi"/>
          <w:b/>
          <w:sz w:val="22"/>
          <w:szCs w:val="22"/>
        </w:rPr>
        <w:t xml:space="preserve"> driver’s license issued by a Canadian government authority</w:t>
      </w:r>
      <w:r w:rsidRPr="00442995">
        <w:rPr>
          <w:rFonts w:asciiTheme="minorHAnsi" w:eastAsiaTheme="minorHAnsi" w:hAnsiTheme="minorHAnsi" w:cstheme="minorHAnsi"/>
          <w:sz w:val="22"/>
          <w:szCs w:val="22"/>
        </w:rPr>
        <w:t xml:space="preserve"> </w:t>
      </w:r>
    </w:p>
    <w:p w:rsidR="00442995" w:rsidRPr="00442995" w:rsidRDefault="00442995" w:rsidP="000336B5">
      <w:pPr>
        <w:numPr>
          <w:ilvl w:val="0"/>
          <w:numId w:val="1"/>
        </w:numPr>
        <w:autoSpaceDE w:val="0"/>
        <w:autoSpaceDN w:val="0"/>
        <w:adjustRightInd w:val="0"/>
        <w:spacing w:after="120"/>
        <w:ind w:left="374" w:hanging="187"/>
        <w:rPr>
          <w:rFonts w:asciiTheme="minorHAnsi" w:eastAsiaTheme="minorHAnsi" w:hAnsiTheme="minorHAnsi" w:cstheme="minorHAnsi"/>
          <w:sz w:val="22"/>
          <w:szCs w:val="22"/>
        </w:rPr>
      </w:pPr>
      <w:r w:rsidRPr="00442995">
        <w:rPr>
          <w:rFonts w:asciiTheme="minorHAnsi" w:eastAsiaTheme="minorHAnsi" w:hAnsiTheme="minorHAnsi" w:cstheme="minorHAnsi"/>
          <w:sz w:val="22"/>
          <w:szCs w:val="22"/>
        </w:rPr>
        <w:t xml:space="preserve">A </w:t>
      </w:r>
      <w:r w:rsidRPr="00442995">
        <w:rPr>
          <w:rFonts w:asciiTheme="minorHAnsi" w:eastAsiaTheme="minorHAnsi" w:hAnsiTheme="minorHAnsi" w:cstheme="minorHAnsi"/>
          <w:b/>
          <w:sz w:val="22"/>
          <w:szCs w:val="22"/>
        </w:rPr>
        <w:t>Certificate of Citizenship</w:t>
      </w:r>
      <w:r w:rsidRPr="00442995">
        <w:rPr>
          <w:rFonts w:asciiTheme="minorHAnsi" w:eastAsiaTheme="minorHAnsi" w:hAnsiTheme="minorHAnsi" w:cstheme="minorHAnsi"/>
          <w:sz w:val="22"/>
          <w:szCs w:val="22"/>
        </w:rPr>
        <w:t xml:space="preserve"> (Form N-560 or Form N-561) or a </w:t>
      </w:r>
      <w:r w:rsidRPr="00442995">
        <w:rPr>
          <w:rFonts w:asciiTheme="minorHAnsi" w:eastAsiaTheme="minorHAnsi" w:hAnsiTheme="minorHAnsi" w:cstheme="minorHAnsi"/>
          <w:b/>
          <w:sz w:val="22"/>
          <w:szCs w:val="22"/>
        </w:rPr>
        <w:t>Certificate of Naturalization</w:t>
      </w:r>
      <w:r w:rsidRPr="00442995">
        <w:rPr>
          <w:rFonts w:asciiTheme="minorHAnsi" w:eastAsiaTheme="minorHAnsi" w:hAnsiTheme="minorHAnsi" w:cstheme="minorHAnsi"/>
          <w:sz w:val="22"/>
          <w:szCs w:val="22"/>
        </w:rPr>
        <w:t xml:space="preserve"> (Form N-550 or Form N-570) issued by the United States Department of Citizenship and Immigration Services (USCIS) </w:t>
      </w:r>
    </w:p>
    <w:p w:rsidR="00442995" w:rsidRPr="00442995" w:rsidRDefault="00442995" w:rsidP="000336B5">
      <w:pPr>
        <w:numPr>
          <w:ilvl w:val="0"/>
          <w:numId w:val="1"/>
        </w:numPr>
        <w:autoSpaceDE w:val="0"/>
        <w:autoSpaceDN w:val="0"/>
        <w:adjustRightInd w:val="0"/>
        <w:spacing w:after="120"/>
        <w:ind w:left="374" w:hanging="187"/>
        <w:rPr>
          <w:rFonts w:asciiTheme="minorHAnsi" w:eastAsiaTheme="minorHAnsi" w:hAnsiTheme="minorHAnsi" w:cstheme="minorHAnsi"/>
          <w:sz w:val="22"/>
          <w:szCs w:val="22"/>
        </w:rPr>
      </w:pPr>
      <w:r w:rsidRPr="00442995">
        <w:rPr>
          <w:rFonts w:asciiTheme="minorHAnsi" w:eastAsiaTheme="minorHAnsi" w:hAnsiTheme="minorHAnsi" w:cstheme="minorHAnsi"/>
          <w:b/>
          <w:sz w:val="22"/>
          <w:szCs w:val="22"/>
        </w:rPr>
        <w:t>Certification of Report of Birth</w:t>
      </w:r>
      <w:r w:rsidRPr="00442995">
        <w:rPr>
          <w:rFonts w:asciiTheme="minorHAnsi" w:eastAsiaTheme="minorHAnsi" w:hAnsiTheme="minorHAnsi" w:cstheme="minorHAnsi"/>
          <w:sz w:val="22"/>
          <w:szCs w:val="22"/>
        </w:rPr>
        <w:t xml:space="preserve"> (Form DS-1350), a </w:t>
      </w:r>
      <w:r w:rsidRPr="00442995">
        <w:rPr>
          <w:rFonts w:asciiTheme="minorHAnsi" w:eastAsiaTheme="minorHAnsi" w:hAnsiTheme="minorHAnsi" w:cstheme="minorHAnsi"/>
          <w:b/>
          <w:sz w:val="22"/>
          <w:szCs w:val="22"/>
        </w:rPr>
        <w:t>Certification of Birth Abroad</w:t>
      </w:r>
      <w:r w:rsidRPr="00442995">
        <w:rPr>
          <w:rFonts w:asciiTheme="minorHAnsi" w:eastAsiaTheme="minorHAnsi" w:hAnsiTheme="minorHAnsi" w:cstheme="minorHAnsi"/>
          <w:sz w:val="22"/>
          <w:szCs w:val="22"/>
        </w:rPr>
        <w:t xml:space="preserve"> (Form FS-545), or a </w:t>
      </w:r>
      <w:r w:rsidRPr="00442995">
        <w:rPr>
          <w:rFonts w:asciiTheme="minorHAnsi" w:eastAsiaTheme="minorHAnsi" w:hAnsiTheme="minorHAnsi" w:cstheme="minorHAnsi"/>
          <w:b/>
          <w:sz w:val="22"/>
          <w:szCs w:val="22"/>
        </w:rPr>
        <w:t>Consular Report of Birth Abroad</w:t>
      </w:r>
      <w:r w:rsidRPr="00442995">
        <w:rPr>
          <w:rFonts w:asciiTheme="minorHAnsi" w:eastAsiaTheme="minorHAnsi" w:hAnsiTheme="minorHAnsi" w:cstheme="minorHAnsi"/>
          <w:sz w:val="22"/>
          <w:szCs w:val="22"/>
        </w:rPr>
        <w:t xml:space="preserve"> (Form FS-240) issued by the United States Department of State </w:t>
      </w:r>
    </w:p>
    <w:p w:rsidR="00442995" w:rsidRPr="00442995" w:rsidRDefault="00442995" w:rsidP="000336B5">
      <w:pPr>
        <w:numPr>
          <w:ilvl w:val="0"/>
          <w:numId w:val="1"/>
        </w:numPr>
        <w:autoSpaceDE w:val="0"/>
        <w:autoSpaceDN w:val="0"/>
        <w:adjustRightInd w:val="0"/>
        <w:spacing w:after="120"/>
        <w:ind w:left="374" w:hanging="187"/>
        <w:rPr>
          <w:rFonts w:asciiTheme="minorHAnsi" w:eastAsiaTheme="minorHAnsi" w:hAnsiTheme="minorHAnsi" w:cstheme="minorHAnsi"/>
          <w:sz w:val="22"/>
          <w:szCs w:val="22"/>
        </w:rPr>
      </w:pPr>
      <w:r w:rsidRPr="00442995">
        <w:rPr>
          <w:rFonts w:asciiTheme="minorHAnsi" w:eastAsiaTheme="minorHAnsi" w:hAnsiTheme="minorHAnsi" w:cstheme="minorHAnsi"/>
          <w:b/>
          <w:sz w:val="22"/>
          <w:szCs w:val="22"/>
        </w:rPr>
        <w:t>An original or certified copy of a birth certificate</w:t>
      </w:r>
      <w:r w:rsidRPr="00442995">
        <w:rPr>
          <w:rFonts w:asciiTheme="minorHAnsi" w:eastAsiaTheme="minorHAnsi" w:hAnsiTheme="minorHAnsi" w:cstheme="minorHAnsi"/>
          <w:sz w:val="22"/>
          <w:szCs w:val="22"/>
        </w:rPr>
        <w:t xml:space="preserve"> issued by a State, county, municipal authority, or territory of the United States bearing an official seal</w:t>
      </w:r>
    </w:p>
    <w:p w:rsidR="00442995" w:rsidRPr="0067022A" w:rsidRDefault="00442995" w:rsidP="00CA10CD">
      <w:pPr>
        <w:jc w:val="both"/>
        <w:rPr>
          <w:rFonts w:ascii="Calibri" w:hAnsi="Calibri" w:cs="Calibri"/>
          <w:sz w:val="18"/>
        </w:rPr>
      </w:pPr>
    </w:p>
    <w:p w:rsidR="00890EE3" w:rsidRPr="00442995" w:rsidRDefault="00442995" w:rsidP="00CA10CD">
      <w:pPr>
        <w:jc w:val="both"/>
        <w:rPr>
          <w:rFonts w:ascii="Calibri" w:hAnsi="Calibri" w:cs="Calibri"/>
          <w:sz w:val="20"/>
        </w:rPr>
      </w:pPr>
      <w:r w:rsidRPr="00442995">
        <w:rPr>
          <w:rFonts w:ascii="Calibri" w:hAnsi="Calibri" w:cs="Calibri"/>
          <w:sz w:val="20"/>
        </w:rPr>
        <w:t xml:space="preserve">For a more detailed listing of these secure and verifiable documents, including citations, refer to the “List of Secure and Verifiable Documents” posted on the Attorney General of Georgia website at </w:t>
      </w:r>
      <w:hyperlink r:id="rId10" w:history="1">
        <w:r w:rsidRPr="00326A08">
          <w:rPr>
            <w:rStyle w:val="Hyperlink"/>
            <w:rFonts w:ascii="Calibri" w:hAnsi="Calibri" w:cs="Calibri"/>
            <w:sz w:val="20"/>
          </w:rPr>
          <w:t>http://law.ga.gov/immigration-reports</w:t>
        </w:r>
      </w:hyperlink>
      <w:r w:rsidRPr="00442995">
        <w:rPr>
          <w:rFonts w:ascii="Calibri" w:hAnsi="Calibri" w:cs="Calibri"/>
          <w:sz w:val="20"/>
        </w:rPr>
        <w:t>.</w:t>
      </w:r>
      <w:r>
        <w:rPr>
          <w:rFonts w:ascii="Calibri" w:hAnsi="Calibri" w:cs="Calibri"/>
          <w:sz w:val="20"/>
        </w:rPr>
        <w:t xml:space="preserve"> </w:t>
      </w:r>
    </w:p>
    <w:sectPr w:rsidR="00890EE3" w:rsidRPr="00442995" w:rsidSect="004244DC">
      <w:type w:val="continuous"/>
      <w:pgSz w:w="12240" w:h="15840"/>
      <w:pgMar w:top="864" w:right="1008" w:bottom="450" w:left="1008" w:header="720" w:footer="5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863" w:rsidRDefault="00063863" w:rsidP="00CA10CD">
      <w:r>
        <w:separator/>
      </w:r>
    </w:p>
  </w:endnote>
  <w:endnote w:type="continuationSeparator" w:id="0">
    <w:p w:rsidR="00063863" w:rsidRDefault="00063863" w:rsidP="00CA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409020205090404"/>
    <w:charset w:val="00"/>
    <w:family w:val="modern"/>
    <w:pitch w:val="fixed"/>
    <w:sig w:usb0="E0000AFF" w:usb1="40007843" w:usb2="00000001" w:usb3="00000000" w:csb0="000001BF" w:csb1="00000000"/>
  </w:font>
  <w:font w:name="Wingdings">
    <w:altName w:val="Symbol"/>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863" w:rsidRDefault="00063863" w:rsidP="00CA10CD">
      <w:r>
        <w:separator/>
      </w:r>
    </w:p>
  </w:footnote>
  <w:footnote w:type="continuationSeparator" w:id="0">
    <w:p w:rsidR="00063863" w:rsidRDefault="00063863" w:rsidP="00CA10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65C24"/>
    <w:multiLevelType w:val="hybridMultilevel"/>
    <w:tmpl w:val="23DC0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C9279E"/>
    <w:multiLevelType w:val="hybridMultilevel"/>
    <w:tmpl w:val="0E5C1B3A"/>
    <w:lvl w:ilvl="0" w:tplc="B3A8BF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C5BB1"/>
    <w:multiLevelType w:val="hybridMultilevel"/>
    <w:tmpl w:val="6DC217F8"/>
    <w:lvl w:ilvl="0" w:tplc="FB7A3B2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555788"/>
    <w:multiLevelType w:val="hybridMultilevel"/>
    <w:tmpl w:val="8CF2B51C"/>
    <w:lvl w:ilvl="0" w:tplc="0C1E42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F14C07"/>
    <w:multiLevelType w:val="hybridMultilevel"/>
    <w:tmpl w:val="E334F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B7567B4"/>
    <w:multiLevelType w:val="hybridMultilevel"/>
    <w:tmpl w:val="AC7CA80A"/>
    <w:lvl w:ilvl="0" w:tplc="0C1E424C">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47F161C"/>
    <w:multiLevelType w:val="hybridMultilevel"/>
    <w:tmpl w:val="C30A09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6321B24"/>
    <w:multiLevelType w:val="hybridMultilevel"/>
    <w:tmpl w:val="F7120DFE"/>
    <w:lvl w:ilvl="0" w:tplc="FB7A3B2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D16052"/>
    <w:multiLevelType w:val="hybridMultilevel"/>
    <w:tmpl w:val="E7DA23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6"/>
  </w:num>
  <w:num w:numId="6">
    <w:abstractNumId w:val="8"/>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RGMTpXoKGWry2Ca8MrorKpuB5l4=" w:salt="jgV2O3amLMUO3qTP+LgsN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0CD"/>
    <w:rsid w:val="00003CFB"/>
    <w:rsid w:val="00024D7D"/>
    <w:rsid w:val="00025788"/>
    <w:rsid w:val="000336B5"/>
    <w:rsid w:val="00063863"/>
    <w:rsid w:val="00063CDB"/>
    <w:rsid w:val="000978DF"/>
    <w:rsid w:val="00141B61"/>
    <w:rsid w:val="00153BB1"/>
    <w:rsid w:val="00167F5D"/>
    <w:rsid w:val="001A3B9D"/>
    <w:rsid w:val="001E73C6"/>
    <w:rsid w:val="00230ABA"/>
    <w:rsid w:val="00273D30"/>
    <w:rsid w:val="0029198A"/>
    <w:rsid w:val="002A7FA3"/>
    <w:rsid w:val="002B09C9"/>
    <w:rsid w:val="002E5987"/>
    <w:rsid w:val="002F0C86"/>
    <w:rsid w:val="00327839"/>
    <w:rsid w:val="00395CB2"/>
    <w:rsid w:val="003967A6"/>
    <w:rsid w:val="003C43BE"/>
    <w:rsid w:val="004244DC"/>
    <w:rsid w:val="00440AE0"/>
    <w:rsid w:val="00442995"/>
    <w:rsid w:val="00460995"/>
    <w:rsid w:val="00480189"/>
    <w:rsid w:val="00506AB0"/>
    <w:rsid w:val="0067022A"/>
    <w:rsid w:val="006A31CB"/>
    <w:rsid w:val="006C7432"/>
    <w:rsid w:val="007610A0"/>
    <w:rsid w:val="007E08A4"/>
    <w:rsid w:val="0081557B"/>
    <w:rsid w:val="00844F37"/>
    <w:rsid w:val="00860717"/>
    <w:rsid w:val="00880711"/>
    <w:rsid w:val="008859DE"/>
    <w:rsid w:val="00890EE3"/>
    <w:rsid w:val="008A06EA"/>
    <w:rsid w:val="008A35BD"/>
    <w:rsid w:val="008A4CA8"/>
    <w:rsid w:val="008A7C67"/>
    <w:rsid w:val="008C7AAB"/>
    <w:rsid w:val="008D71B0"/>
    <w:rsid w:val="008F432E"/>
    <w:rsid w:val="00930073"/>
    <w:rsid w:val="009863D4"/>
    <w:rsid w:val="00991973"/>
    <w:rsid w:val="009C699B"/>
    <w:rsid w:val="009D7129"/>
    <w:rsid w:val="00A445DD"/>
    <w:rsid w:val="00A95130"/>
    <w:rsid w:val="00AA67ED"/>
    <w:rsid w:val="00AB166E"/>
    <w:rsid w:val="00B627A4"/>
    <w:rsid w:val="00B93C1D"/>
    <w:rsid w:val="00B96A2A"/>
    <w:rsid w:val="00C22EBC"/>
    <w:rsid w:val="00CA10CD"/>
    <w:rsid w:val="00D33D28"/>
    <w:rsid w:val="00D57F1E"/>
    <w:rsid w:val="00D63DBE"/>
    <w:rsid w:val="00D75648"/>
    <w:rsid w:val="00D81F84"/>
    <w:rsid w:val="00D92999"/>
    <w:rsid w:val="00DD1DC5"/>
    <w:rsid w:val="00DF434F"/>
    <w:rsid w:val="00DF73C7"/>
    <w:rsid w:val="00E8755C"/>
    <w:rsid w:val="00E906B8"/>
    <w:rsid w:val="00EC75B2"/>
    <w:rsid w:val="00EF43C7"/>
    <w:rsid w:val="00F1608B"/>
    <w:rsid w:val="00F27BF1"/>
    <w:rsid w:val="00F36693"/>
    <w:rsid w:val="00F41202"/>
    <w:rsid w:val="00F73DEE"/>
    <w:rsid w:val="00F74595"/>
    <w:rsid w:val="00F86FCC"/>
    <w:rsid w:val="00FC6AB0"/>
    <w:rsid w:val="00FE0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0C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0CD"/>
    <w:pPr>
      <w:tabs>
        <w:tab w:val="center" w:pos="4680"/>
        <w:tab w:val="right" w:pos="9360"/>
      </w:tabs>
    </w:pPr>
  </w:style>
  <w:style w:type="character" w:customStyle="1" w:styleId="HeaderChar">
    <w:name w:val="Header Char"/>
    <w:basedOn w:val="DefaultParagraphFont"/>
    <w:link w:val="Header"/>
    <w:uiPriority w:val="99"/>
    <w:rsid w:val="00CA10C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A10CD"/>
    <w:pPr>
      <w:tabs>
        <w:tab w:val="center" w:pos="4680"/>
        <w:tab w:val="right" w:pos="9360"/>
      </w:tabs>
    </w:pPr>
  </w:style>
  <w:style w:type="character" w:customStyle="1" w:styleId="FooterChar">
    <w:name w:val="Footer Char"/>
    <w:basedOn w:val="DefaultParagraphFont"/>
    <w:link w:val="Footer"/>
    <w:uiPriority w:val="99"/>
    <w:rsid w:val="00CA10C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A10CD"/>
    <w:rPr>
      <w:rFonts w:ascii="Tahoma" w:hAnsi="Tahoma" w:cs="Tahoma"/>
      <w:sz w:val="16"/>
      <w:szCs w:val="16"/>
    </w:rPr>
  </w:style>
  <w:style w:type="character" w:customStyle="1" w:styleId="BalloonTextChar">
    <w:name w:val="Balloon Text Char"/>
    <w:basedOn w:val="DefaultParagraphFont"/>
    <w:link w:val="BalloonText"/>
    <w:uiPriority w:val="99"/>
    <w:semiHidden/>
    <w:rsid w:val="00CA10CD"/>
    <w:rPr>
      <w:rFonts w:ascii="Tahoma" w:eastAsia="Times New Roman" w:hAnsi="Tahoma" w:cs="Tahoma"/>
      <w:sz w:val="16"/>
      <w:szCs w:val="16"/>
    </w:rPr>
  </w:style>
  <w:style w:type="character" w:styleId="Hyperlink">
    <w:name w:val="Hyperlink"/>
    <w:rsid w:val="00CA10CD"/>
    <w:rPr>
      <w:color w:val="0000FF"/>
      <w:u w:val="single"/>
    </w:rPr>
  </w:style>
  <w:style w:type="paragraph" w:styleId="ListParagraph">
    <w:name w:val="List Paragraph"/>
    <w:basedOn w:val="Normal"/>
    <w:uiPriority w:val="34"/>
    <w:qFormat/>
    <w:rsid w:val="00327839"/>
    <w:pPr>
      <w:ind w:left="720"/>
      <w:contextualSpacing/>
    </w:pPr>
  </w:style>
  <w:style w:type="table" w:styleId="TableGrid">
    <w:name w:val="Table Grid"/>
    <w:basedOn w:val="TableNormal"/>
    <w:uiPriority w:val="59"/>
    <w:rsid w:val="00885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026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0C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0CD"/>
    <w:pPr>
      <w:tabs>
        <w:tab w:val="center" w:pos="4680"/>
        <w:tab w:val="right" w:pos="9360"/>
      </w:tabs>
    </w:pPr>
  </w:style>
  <w:style w:type="character" w:customStyle="1" w:styleId="HeaderChar">
    <w:name w:val="Header Char"/>
    <w:basedOn w:val="DefaultParagraphFont"/>
    <w:link w:val="Header"/>
    <w:uiPriority w:val="99"/>
    <w:rsid w:val="00CA10C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A10CD"/>
    <w:pPr>
      <w:tabs>
        <w:tab w:val="center" w:pos="4680"/>
        <w:tab w:val="right" w:pos="9360"/>
      </w:tabs>
    </w:pPr>
  </w:style>
  <w:style w:type="character" w:customStyle="1" w:styleId="FooterChar">
    <w:name w:val="Footer Char"/>
    <w:basedOn w:val="DefaultParagraphFont"/>
    <w:link w:val="Footer"/>
    <w:uiPriority w:val="99"/>
    <w:rsid w:val="00CA10C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A10CD"/>
    <w:rPr>
      <w:rFonts w:ascii="Tahoma" w:hAnsi="Tahoma" w:cs="Tahoma"/>
      <w:sz w:val="16"/>
      <w:szCs w:val="16"/>
    </w:rPr>
  </w:style>
  <w:style w:type="character" w:customStyle="1" w:styleId="BalloonTextChar">
    <w:name w:val="Balloon Text Char"/>
    <w:basedOn w:val="DefaultParagraphFont"/>
    <w:link w:val="BalloonText"/>
    <w:uiPriority w:val="99"/>
    <w:semiHidden/>
    <w:rsid w:val="00CA10CD"/>
    <w:rPr>
      <w:rFonts w:ascii="Tahoma" w:eastAsia="Times New Roman" w:hAnsi="Tahoma" w:cs="Tahoma"/>
      <w:sz w:val="16"/>
      <w:szCs w:val="16"/>
    </w:rPr>
  </w:style>
  <w:style w:type="character" w:styleId="Hyperlink">
    <w:name w:val="Hyperlink"/>
    <w:rsid w:val="00CA10CD"/>
    <w:rPr>
      <w:color w:val="0000FF"/>
      <w:u w:val="single"/>
    </w:rPr>
  </w:style>
  <w:style w:type="paragraph" w:styleId="ListParagraph">
    <w:name w:val="List Paragraph"/>
    <w:basedOn w:val="Normal"/>
    <w:uiPriority w:val="34"/>
    <w:qFormat/>
    <w:rsid w:val="00327839"/>
    <w:pPr>
      <w:ind w:left="720"/>
      <w:contextualSpacing/>
    </w:pPr>
  </w:style>
  <w:style w:type="table" w:styleId="TableGrid">
    <w:name w:val="Table Grid"/>
    <w:basedOn w:val="TableNormal"/>
    <w:uiPriority w:val="59"/>
    <w:rsid w:val="00885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02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83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aw.ga.gov/immigration-reports" TargetMode="External"/><Relationship Id="rId4" Type="http://schemas.microsoft.com/office/2007/relationships/stylesWithEffects" Target="stylesWithEffects.xml"/><Relationship Id="rId9" Type="http://schemas.openxmlformats.org/officeDocument/2006/relationships/hyperlink" Target="http://law.ga.gov/immigration-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01856-EA95-41B5-A626-84A0B6A5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5900</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Bryant, Kimberlee</dc:creator>
  <cp:lastModifiedBy>CTC</cp:lastModifiedBy>
  <cp:revision>2</cp:revision>
  <cp:lastPrinted>2013-06-07T18:13:00Z</cp:lastPrinted>
  <dcterms:created xsi:type="dcterms:W3CDTF">2015-07-07T19:10:00Z</dcterms:created>
  <dcterms:modified xsi:type="dcterms:W3CDTF">2015-07-07T19:10:00Z</dcterms:modified>
</cp:coreProperties>
</file>